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1CC9" w14:textId="77777777" w:rsidR="006A7BF0" w:rsidRDefault="006A7BF0" w:rsidP="003053BA">
      <w:pPr>
        <w:pStyle w:val="Title"/>
      </w:pPr>
    </w:p>
    <w:p w14:paraId="333BED6A" w14:textId="2660DFE5" w:rsidR="000D4D51" w:rsidRPr="002B474D" w:rsidRDefault="00384086" w:rsidP="003053BA">
      <w:pPr>
        <w:pStyle w:val="Title"/>
      </w:pPr>
      <w:r>
        <w:t xml:space="preserve">TexasAIM </w:t>
      </w:r>
      <w:r w:rsidR="0092007B">
        <w:t xml:space="preserve">Plus </w:t>
      </w:r>
      <w:r w:rsidR="002A0077">
        <w:t>Sepsis in Obstetric Care</w:t>
      </w:r>
      <w:r w:rsidR="00F20E0F">
        <w:t xml:space="preserve"> </w:t>
      </w:r>
      <w:r w:rsidR="00771BBC">
        <w:t xml:space="preserve">Learning </w:t>
      </w:r>
      <w:r w:rsidR="00442E04">
        <w:t xml:space="preserve">Collaborative </w:t>
      </w:r>
      <w:r w:rsidR="00442E04" w:rsidRPr="002B474D">
        <w:t>Faculty</w:t>
      </w:r>
      <w:r w:rsidR="0092007B">
        <w:t xml:space="preserve"> </w:t>
      </w:r>
      <w:r w:rsidR="000D4D51" w:rsidRPr="002B474D">
        <w:t>Membership</w:t>
      </w:r>
      <w:r w:rsidR="00A36EB1">
        <w:t xml:space="preserve"> Application</w:t>
      </w:r>
    </w:p>
    <w:p w14:paraId="1D0FBD4C" w14:textId="77777777" w:rsidR="000D4D51" w:rsidRDefault="000D4D51" w:rsidP="003053BA"/>
    <w:p w14:paraId="7FDDD284" w14:textId="5FEF0ED7" w:rsidR="00E90395" w:rsidRPr="00224B49" w:rsidRDefault="00E90395" w:rsidP="003053BA">
      <w:pPr>
        <w:rPr>
          <w:sz w:val="22"/>
          <w:szCs w:val="22"/>
        </w:rPr>
      </w:pPr>
      <w:r w:rsidRPr="00224B49">
        <w:rPr>
          <w:sz w:val="22"/>
          <w:szCs w:val="22"/>
        </w:rPr>
        <w:t>Faculty serve a</w:t>
      </w:r>
      <w:r w:rsidR="003D666D" w:rsidRPr="00224B49">
        <w:rPr>
          <w:sz w:val="22"/>
          <w:szCs w:val="22"/>
        </w:rPr>
        <w:t xml:space="preserve">n essential </w:t>
      </w:r>
      <w:r w:rsidRPr="00224B49">
        <w:rPr>
          <w:sz w:val="22"/>
          <w:szCs w:val="22"/>
        </w:rPr>
        <w:t xml:space="preserve">role within </w:t>
      </w:r>
      <w:r w:rsidR="005107B8">
        <w:rPr>
          <w:sz w:val="22"/>
          <w:szCs w:val="22"/>
        </w:rPr>
        <w:t xml:space="preserve">the </w:t>
      </w:r>
      <w:r w:rsidRPr="00224B49">
        <w:rPr>
          <w:sz w:val="22"/>
          <w:szCs w:val="22"/>
        </w:rPr>
        <w:t xml:space="preserve">Institute for Healthcare Improvement’s </w:t>
      </w:r>
      <w:r w:rsidRPr="00224B49">
        <w:rPr>
          <w:i/>
          <w:sz w:val="22"/>
          <w:szCs w:val="22"/>
        </w:rPr>
        <w:t>Breakthrough Series</w:t>
      </w:r>
      <w:r w:rsidR="005107B8">
        <w:rPr>
          <w:i/>
          <w:sz w:val="22"/>
          <w:szCs w:val="22"/>
        </w:rPr>
        <w:t xml:space="preserve"> (BTS)</w:t>
      </w:r>
      <w:r w:rsidRPr="00224B49">
        <w:rPr>
          <w:i/>
          <w:sz w:val="22"/>
          <w:szCs w:val="22"/>
        </w:rPr>
        <w:t xml:space="preserve"> Collaborative Model for Achieving Breakthrough Improvement</w:t>
      </w:r>
      <w:r w:rsidRPr="00224B49">
        <w:rPr>
          <w:sz w:val="22"/>
          <w:szCs w:val="22"/>
        </w:rPr>
        <w:t xml:space="preserve">.  </w:t>
      </w:r>
      <w:r w:rsidR="005107B8">
        <w:rPr>
          <w:sz w:val="22"/>
          <w:szCs w:val="22"/>
        </w:rPr>
        <w:t>BTS</w:t>
      </w:r>
      <w:r w:rsidRPr="00224B49">
        <w:rPr>
          <w:sz w:val="22"/>
          <w:szCs w:val="22"/>
        </w:rPr>
        <w:t xml:space="preserve"> Learning Collaborative</w:t>
      </w:r>
      <w:r w:rsidR="00604A95" w:rsidRPr="00224B49">
        <w:rPr>
          <w:sz w:val="22"/>
          <w:szCs w:val="22"/>
        </w:rPr>
        <w:t xml:space="preserve"> </w:t>
      </w:r>
      <w:r w:rsidR="00280771">
        <w:rPr>
          <w:sz w:val="22"/>
          <w:szCs w:val="22"/>
        </w:rPr>
        <w:t xml:space="preserve">faculty </w:t>
      </w:r>
      <w:r w:rsidR="00604A95" w:rsidRPr="00224B49">
        <w:rPr>
          <w:sz w:val="22"/>
          <w:szCs w:val="22"/>
        </w:rPr>
        <w:t>work together as part of a team</w:t>
      </w:r>
      <w:r w:rsidR="001A5742" w:rsidRPr="00224B49">
        <w:rPr>
          <w:sz w:val="22"/>
          <w:szCs w:val="22"/>
        </w:rPr>
        <w:t xml:space="preserve"> and complete activities such as</w:t>
      </w:r>
      <w:r w:rsidRPr="00224B49">
        <w:rPr>
          <w:sz w:val="22"/>
          <w:szCs w:val="22"/>
        </w:rPr>
        <w:t>:</w:t>
      </w:r>
    </w:p>
    <w:p w14:paraId="7BE1FDD9" w14:textId="6D10EB26" w:rsidR="002A0FDC" w:rsidRPr="00224B49" w:rsidRDefault="002A0FDC" w:rsidP="003053B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24B49">
        <w:rPr>
          <w:sz w:val="22"/>
          <w:szCs w:val="22"/>
        </w:rPr>
        <w:t>Participat</w:t>
      </w:r>
      <w:r w:rsidR="00B660FD" w:rsidRPr="00224B49">
        <w:rPr>
          <w:sz w:val="22"/>
          <w:szCs w:val="22"/>
        </w:rPr>
        <w:t>ing</w:t>
      </w:r>
      <w:r w:rsidRPr="00224B49">
        <w:rPr>
          <w:sz w:val="22"/>
          <w:szCs w:val="22"/>
        </w:rPr>
        <w:t xml:space="preserve"> in regular TexasAIM planning and coordination calls to </w:t>
      </w:r>
      <w:r w:rsidR="00B660FD" w:rsidRPr="00224B49">
        <w:rPr>
          <w:sz w:val="22"/>
          <w:szCs w:val="22"/>
        </w:rPr>
        <w:t xml:space="preserve">discuss </w:t>
      </w:r>
      <w:r w:rsidRPr="00224B49">
        <w:rPr>
          <w:sz w:val="22"/>
          <w:szCs w:val="22"/>
        </w:rPr>
        <w:t>learning activities and hospital improvement teams’ informational and coaching needs;</w:t>
      </w:r>
    </w:p>
    <w:p w14:paraId="27D45D41" w14:textId="23F3118D" w:rsidR="002A0FDC" w:rsidRPr="00224B49" w:rsidRDefault="002A0FDC" w:rsidP="003053B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24B49">
        <w:rPr>
          <w:sz w:val="22"/>
          <w:szCs w:val="22"/>
        </w:rPr>
        <w:t>Provid</w:t>
      </w:r>
      <w:r w:rsidR="001C34D7" w:rsidRPr="00224B49">
        <w:rPr>
          <w:sz w:val="22"/>
          <w:szCs w:val="22"/>
        </w:rPr>
        <w:t>ing</w:t>
      </w:r>
      <w:r w:rsidRPr="00224B49">
        <w:rPr>
          <w:sz w:val="22"/>
          <w:szCs w:val="22"/>
        </w:rPr>
        <w:t xml:space="preserve"> </w:t>
      </w:r>
      <w:r w:rsidR="005107B8">
        <w:rPr>
          <w:sz w:val="22"/>
          <w:szCs w:val="22"/>
        </w:rPr>
        <w:t xml:space="preserve">information on </w:t>
      </w:r>
      <w:r w:rsidRPr="00224B49">
        <w:rPr>
          <w:sz w:val="22"/>
          <w:szCs w:val="22"/>
        </w:rPr>
        <w:t>subject matter</w:t>
      </w:r>
      <w:r w:rsidR="00206444">
        <w:rPr>
          <w:sz w:val="22"/>
          <w:szCs w:val="22"/>
        </w:rPr>
        <w:t xml:space="preserve"> </w:t>
      </w:r>
      <w:r w:rsidR="00C6438D">
        <w:rPr>
          <w:sz w:val="22"/>
          <w:szCs w:val="22"/>
        </w:rPr>
        <w:t>content</w:t>
      </w:r>
      <w:r w:rsidR="00C6438D" w:rsidRPr="00224B49">
        <w:rPr>
          <w:sz w:val="22"/>
          <w:szCs w:val="22"/>
        </w:rPr>
        <w:t>, application</w:t>
      </w:r>
      <w:r w:rsidR="00EA51C7">
        <w:rPr>
          <w:sz w:val="22"/>
          <w:szCs w:val="22"/>
        </w:rPr>
        <w:t xml:space="preserve"> </w:t>
      </w:r>
      <w:r w:rsidR="00EA51C7" w:rsidRPr="00224B49">
        <w:rPr>
          <w:sz w:val="22"/>
          <w:szCs w:val="22"/>
        </w:rPr>
        <w:t>and</w:t>
      </w:r>
      <w:r w:rsidRPr="00224B49">
        <w:rPr>
          <w:sz w:val="22"/>
          <w:szCs w:val="22"/>
        </w:rPr>
        <w:t xml:space="preserve"> process improvement</w:t>
      </w:r>
      <w:r w:rsidR="001C34D7" w:rsidRPr="00224B49">
        <w:rPr>
          <w:sz w:val="22"/>
          <w:szCs w:val="22"/>
        </w:rPr>
        <w:t xml:space="preserve"> </w:t>
      </w:r>
      <w:r w:rsidR="00207DBD">
        <w:rPr>
          <w:sz w:val="22"/>
          <w:szCs w:val="22"/>
        </w:rPr>
        <w:t xml:space="preserve">methods </w:t>
      </w:r>
      <w:r w:rsidR="001C34D7" w:rsidRPr="00224B49">
        <w:rPr>
          <w:sz w:val="22"/>
          <w:szCs w:val="22"/>
        </w:rPr>
        <w:t>(</w:t>
      </w:r>
      <w:r w:rsidRPr="00224B49">
        <w:rPr>
          <w:sz w:val="22"/>
          <w:szCs w:val="22"/>
        </w:rPr>
        <w:t>both during and between</w:t>
      </w:r>
      <w:r w:rsidR="00916D49">
        <w:rPr>
          <w:sz w:val="22"/>
          <w:szCs w:val="22"/>
        </w:rPr>
        <w:t xml:space="preserve"> TexasAIM</w:t>
      </w:r>
      <w:r w:rsidRPr="00224B49">
        <w:rPr>
          <w:sz w:val="22"/>
          <w:szCs w:val="22"/>
        </w:rPr>
        <w:t xml:space="preserve"> </w:t>
      </w:r>
      <w:r w:rsidR="00916D49">
        <w:rPr>
          <w:sz w:val="22"/>
          <w:szCs w:val="22"/>
        </w:rPr>
        <w:t>l</w:t>
      </w:r>
      <w:r w:rsidRPr="00224B49">
        <w:rPr>
          <w:sz w:val="22"/>
          <w:szCs w:val="22"/>
        </w:rPr>
        <w:t xml:space="preserve">earning </w:t>
      </w:r>
      <w:r w:rsidR="00916D49">
        <w:rPr>
          <w:sz w:val="22"/>
          <w:szCs w:val="22"/>
        </w:rPr>
        <w:t>s</w:t>
      </w:r>
      <w:r w:rsidRPr="00224B49">
        <w:rPr>
          <w:sz w:val="22"/>
          <w:szCs w:val="22"/>
        </w:rPr>
        <w:t xml:space="preserve">essions and </w:t>
      </w:r>
      <w:r w:rsidR="00916D49">
        <w:rPr>
          <w:sz w:val="22"/>
          <w:szCs w:val="22"/>
        </w:rPr>
        <w:t>a</w:t>
      </w:r>
      <w:r w:rsidRPr="00224B49">
        <w:rPr>
          <w:sz w:val="22"/>
          <w:szCs w:val="22"/>
        </w:rPr>
        <w:t xml:space="preserve">ction </w:t>
      </w:r>
      <w:r w:rsidR="00916D49">
        <w:rPr>
          <w:sz w:val="22"/>
          <w:szCs w:val="22"/>
        </w:rPr>
        <w:t>p</w:t>
      </w:r>
      <w:r w:rsidRPr="00224B49">
        <w:rPr>
          <w:sz w:val="22"/>
          <w:szCs w:val="22"/>
        </w:rPr>
        <w:t>eriod meetings</w:t>
      </w:r>
      <w:r w:rsidR="001C34D7" w:rsidRPr="00224B49">
        <w:rPr>
          <w:sz w:val="22"/>
          <w:szCs w:val="22"/>
        </w:rPr>
        <w:t>)</w:t>
      </w:r>
      <w:r w:rsidRPr="00224B49">
        <w:rPr>
          <w:sz w:val="22"/>
          <w:szCs w:val="22"/>
        </w:rPr>
        <w:t>;</w:t>
      </w:r>
    </w:p>
    <w:p w14:paraId="190A3DFD" w14:textId="23226AD9" w:rsidR="002A0FDC" w:rsidRPr="00224B49" w:rsidRDefault="002A0FDC" w:rsidP="003053B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24B49">
        <w:rPr>
          <w:sz w:val="22"/>
          <w:szCs w:val="22"/>
        </w:rPr>
        <w:t>Provid</w:t>
      </w:r>
      <w:r w:rsidR="001C34D7" w:rsidRPr="00224B49">
        <w:rPr>
          <w:sz w:val="22"/>
          <w:szCs w:val="22"/>
        </w:rPr>
        <w:t>ing</w:t>
      </w:r>
      <w:r w:rsidRPr="00224B49">
        <w:rPr>
          <w:sz w:val="22"/>
          <w:szCs w:val="22"/>
        </w:rPr>
        <w:t xml:space="preserve"> communication and </w:t>
      </w:r>
      <w:r w:rsidR="004302B4" w:rsidRPr="00224B49">
        <w:rPr>
          <w:sz w:val="22"/>
          <w:szCs w:val="22"/>
        </w:rPr>
        <w:t>teamwork</w:t>
      </w:r>
      <w:r w:rsidRPr="00224B49">
        <w:rPr>
          <w:sz w:val="22"/>
          <w:szCs w:val="22"/>
        </w:rPr>
        <w:t xml:space="preserve"> strategies to </w:t>
      </w:r>
      <w:r w:rsidR="00C65E69">
        <w:rPr>
          <w:sz w:val="22"/>
          <w:szCs w:val="22"/>
        </w:rPr>
        <w:t xml:space="preserve">build hospital improvement teams, and </w:t>
      </w:r>
      <w:r w:rsidRPr="00224B49">
        <w:rPr>
          <w:sz w:val="22"/>
          <w:szCs w:val="22"/>
        </w:rPr>
        <w:t xml:space="preserve">keep hospital improvement teams and members connected to colleagues and </w:t>
      </w:r>
      <w:r w:rsidR="00CE43A1">
        <w:rPr>
          <w:sz w:val="22"/>
          <w:szCs w:val="22"/>
        </w:rPr>
        <w:t>c</w:t>
      </w:r>
      <w:r w:rsidRPr="00224B49">
        <w:rPr>
          <w:sz w:val="22"/>
          <w:szCs w:val="22"/>
        </w:rPr>
        <w:t>ollaborative faculty;</w:t>
      </w:r>
    </w:p>
    <w:p w14:paraId="38F8CF4E" w14:textId="593553E9" w:rsidR="002A0FDC" w:rsidRPr="00224B49" w:rsidRDefault="002A0FDC" w:rsidP="003053B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24B49">
        <w:rPr>
          <w:sz w:val="22"/>
          <w:szCs w:val="22"/>
        </w:rPr>
        <w:t>Work</w:t>
      </w:r>
      <w:r w:rsidR="001C34D7" w:rsidRPr="00224B49">
        <w:rPr>
          <w:sz w:val="22"/>
          <w:szCs w:val="22"/>
        </w:rPr>
        <w:t>ing</w:t>
      </w:r>
      <w:r w:rsidRPr="00224B49">
        <w:rPr>
          <w:sz w:val="22"/>
          <w:szCs w:val="22"/>
        </w:rPr>
        <w:t xml:space="preserve"> with TexasAIM team to assess progress</w:t>
      </w:r>
      <w:r w:rsidR="001C34D7" w:rsidRPr="00224B49">
        <w:rPr>
          <w:sz w:val="22"/>
          <w:szCs w:val="22"/>
        </w:rPr>
        <w:t>,</w:t>
      </w:r>
      <w:r w:rsidRPr="00224B49">
        <w:rPr>
          <w:sz w:val="22"/>
          <w:szCs w:val="22"/>
        </w:rPr>
        <w:t xml:space="preserve"> learning and technical assistance needs of hospital improvement teams;</w:t>
      </w:r>
      <w:r w:rsidR="008E3FD3">
        <w:rPr>
          <w:sz w:val="22"/>
          <w:szCs w:val="22"/>
        </w:rPr>
        <w:t xml:space="preserve"> and</w:t>
      </w:r>
    </w:p>
    <w:p w14:paraId="3C35A63F" w14:textId="4708C442" w:rsidR="002A0FDC" w:rsidRPr="00224B49" w:rsidRDefault="00604A95" w:rsidP="003053B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24B49">
        <w:rPr>
          <w:sz w:val="22"/>
          <w:szCs w:val="22"/>
        </w:rPr>
        <w:t>In coordination with the TexasAIM team, o</w:t>
      </w:r>
      <w:r w:rsidR="00E90395" w:rsidRPr="00224B49">
        <w:rPr>
          <w:sz w:val="22"/>
          <w:szCs w:val="22"/>
        </w:rPr>
        <w:t>ffer</w:t>
      </w:r>
      <w:r w:rsidR="001C34D7" w:rsidRPr="00224B49">
        <w:rPr>
          <w:sz w:val="22"/>
          <w:szCs w:val="22"/>
        </w:rPr>
        <w:t>ing</w:t>
      </w:r>
      <w:r w:rsidR="00E90395" w:rsidRPr="00224B49">
        <w:rPr>
          <w:sz w:val="22"/>
          <w:szCs w:val="22"/>
        </w:rPr>
        <w:t xml:space="preserve"> guidance</w:t>
      </w:r>
      <w:r w:rsidR="001C34D7" w:rsidRPr="00224B49">
        <w:rPr>
          <w:sz w:val="22"/>
          <w:szCs w:val="22"/>
        </w:rPr>
        <w:t>,</w:t>
      </w:r>
      <w:r w:rsidR="00E90395" w:rsidRPr="00224B49">
        <w:rPr>
          <w:sz w:val="22"/>
          <w:szCs w:val="22"/>
        </w:rPr>
        <w:t xml:space="preserve"> coaching and feedback to hospital improvement teams participating in</w:t>
      </w:r>
      <w:r w:rsidR="005107B8">
        <w:rPr>
          <w:sz w:val="22"/>
          <w:szCs w:val="22"/>
        </w:rPr>
        <w:t xml:space="preserve"> the</w:t>
      </w:r>
      <w:r w:rsidR="00E90395" w:rsidRPr="00224B49">
        <w:rPr>
          <w:sz w:val="22"/>
          <w:szCs w:val="22"/>
        </w:rPr>
        <w:t xml:space="preserve"> </w:t>
      </w:r>
      <w:r w:rsidR="005107B8">
        <w:rPr>
          <w:sz w:val="22"/>
          <w:szCs w:val="22"/>
        </w:rPr>
        <w:t>L</w:t>
      </w:r>
      <w:r w:rsidR="00E90395" w:rsidRPr="00224B49">
        <w:rPr>
          <w:sz w:val="22"/>
          <w:szCs w:val="22"/>
        </w:rPr>
        <w:t xml:space="preserve">earning </w:t>
      </w:r>
      <w:r w:rsidR="005107B8">
        <w:rPr>
          <w:sz w:val="22"/>
          <w:szCs w:val="22"/>
        </w:rPr>
        <w:t>C</w:t>
      </w:r>
      <w:r w:rsidR="00E90395" w:rsidRPr="00224B49">
        <w:rPr>
          <w:sz w:val="22"/>
          <w:szCs w:val="22"/>
        </w:rPr>
        <w:t>ollaborative</w:t>
      </w:r>
      <w:r w:rsidR="002A0FDC" w:rsidRPr="00224B49">
        <w:rPr>
          <w:sz w:val="22"/>
          <w:szCs w:val="22"/>
        </w:rPr>
        <w:t>.</w:t>
      </w:r>
    </w:p>
    <w:p w14:paraId="7137A097" w14:textId="77777777" w:rsidR="00771BBC" w:rsidRPr="00224B49" w:rsidRDefault="00771BBC" w:rsidP="003053BA">
      <w:pPr>
        <w:pStyle w:val="ListParagraph"/>
        <w:rPr>
          <w:sz w:val="22"/>
          <w:szCs w:val="22"/>
        </w:rPr>
      </w:pPr>
    </w:p>
    <w:p w14:paraId="7E18BBA9" w14:textId="17BBF06A" w:rsidR="0092007B" w:rsidRPr="00224B49" w:rsidRDefault="00604A95" w:rsidP="003053BA">
      <w:pPr>
        <w:rPr>
          <w:sz w:val="22"/>
          <w:szCs w:val="22"/>
        </w:rPr>
      </w:pPr>
      <w:bookmarkStart w:id="0" w:name="_Hlk51147963"/>
      <w:r w:rsidRPr="00224B49">
        <w:rPr>
          <w:sz w:val="22"/>
          <w:szCs w:val="22"/>
        </w:rPr>
        <w:t xml:space="preserve">The </w:t>
      </w:r>
      <w:r w:rsidR="006B44A2" w:rsidRPr="00224B49">
        <w:rPr>
          <w:sz w:val="22"/>
          <w:szCs w:val="22"/>
        </w:rPr>
        <w:t>Texas Department of State Health Services</w:t>
      </w:r>
      <w:r w:rsidR="008A0B03">
        <w:rPr>
          <w:sz w:val="22"/>
          <w:szCs w:val="22"/>
        </w:rPr>
        <w:t xml:space="preserve"> (DSHS)</w:t>
      </w:r>
      <w:r w:rsidR="006B44A2" w:rsidRPr="00224B49">
        <w:rPr>
          <w:sz w:val="22"/>
          <w:szCs w:val="22"/>
        </w:rPr>
        <w:t xml:space="preserve"> </w:t>
      </w:r>
      <w:r w:rsidRPr="00224B49">
        <w:rPr>
          <w:sz w:val="22"/>
          <w:szCs w:val="22"/>
        </w:rPr>
        <w:t xml:space="preserve">TexasAIM team is </w:t>
      </w:r>
      <w:r w:rsidR="0092007B" w:rsidRPr="00224B49">
        <w:rPr>
          <w:sz w:val="22"/>
          <w:szCs w:val="22"/>
        </w:rPr>
        <w:t xml:space="preserve">currently seeking </w:t>
      </w:r>
      <w:bookmarkStart w:id="1" w:name="_Hlk51746103"/>
      <w:r w:rsidR="0092007B" w:rsidRPr="00224B49">
        <w:rPr>
          <w:sz w:val="22"/>
          <w:szCs w:val="22"/>
        </w:rPr>
        <w:t xml:space="preserve">TexasAIM </w:t>
      </w:r>
      <w:r w:rsidR="006B44A2" w:rsidRPr="00224B49">
        <w:rPr>
          <w:sz w:val="22"/>
          <w:szCs w:val="22"/>
        </w:rPr>
        <w:t xml:space="preserve">Plus </w:t>
      </w:r>
      <w:r w:rsidR="00F54FF0" w:rsidRPr="00224B49">
        <w:rPr>
          <w:sz w:val="22"/>
          <w:szCs w:val="22"/>
        </w:rPr>
        <w:t xml:space="preserve">Sepsis in Obstetric Care </w:t>
      </w:r>
      <w:r w:rsidR="0092007B" w:rsidRPr="00224B49">
        <w:rPr>
          <w:sz w:val="22"/>
          <w:szCs w:val="22"/>
        </w:rPr>
        <w:t xml:space="preserve">Learning Collaborative </w:t>
      </w:r>
      <w:r w:rsidR="00C6438D">
        <w:rPr>
          <w:sz w:val="22"/>
          <w:szCs w:val="22"/>
        </w:rPr>
        <w:t>Faculty</w:t>
      </w:r>
      <w:r w:rsidR="0092007B" w:rsidRPr="00224B49">
        <w:rPr>
          <w:sz w:val="22"/>
          <w:szCs w:val="22"/>
        </w:rPr>
        <w:t xml:space="preserve"> </w:t>
      </w:r>
      <w:bookmarkEnd w:id="1"/>
      <w:r w:rsidR="00981074" w:rsidRPr="00224B49">
        <w:rPr>
          <w:sz w:val="22"/>
          <w:szCs w:val="22"/>
        </w:rPr>
        <w:t>Members</w:t>
      </w:r>
      <w:r w:rsidR="002339FF">
        <w:rPr>
          <w:sz w:val="22"/>
          <w:szCs w:val="22"/>
        </w:rPr>
        <w:t xml:space="preserve"> applications</w:t>
      </w:r>
      <w:r w:rsidR="00981074" w:rsidRPr="00224B49">
        <w:rPr>
          <w:sz w:val="22"/>
          <w:szCs w:val="22"/>
        </w:rPr>
        <w:t xml:space="preserve"> including:</w:t>
      </w:r>
    </w:p>
    <w:p w14:paraId="15E43783" w14:textId="77777777" w:rsidR="00981074" w:rsidRPr="00224B49" w:rsidRDefault="00981074" w:rsidP="003053BA">
      <w:pPr>
        <w:rPr>
          <w:sz w:val="22"/>
          <w:szCs w:val="22"/>
        </w:rPr>
      </w:pPr>
    </w:p>
    <w:p w14:paraId="52A29DFE" w14:textId="77777777" w:rsidR="00130D24" w:rsidRPr="00DC0585" w:rsidRDefault="00130D24" w:rsidP="003053BA">
      <w:pPr>
        <w:rPr>
          <w:b/>
          <w:sz w:val="22"/>
          <w:szCs w:val="22"/>
        </w:rPr>
      </w:pPr>
      <w:bookmarkStart w:id="2" w:name="_Hlk51746112"/>
      <w:r w:rsidRPr="00DC0585">
        <w:rPr>
          <w:b/>
          <w:sz w:val="22"/>
          <w:szCs w:val="22"/>
        </w:rPr>
        <w:t>Physician(s) specializing in:</w:t>
      </w:r>
    </w:p>
    <w:p w14:paraId="4393F4B0" w14:textId="6F28D8E3" w:rsidR="00130D24" w:rsidRPr="00224B49" w:rsidRDefault="00130D24" w:rsidP="003053BA">
      <w:pPr>
        <w:pStyle w:val="ListParagraph"/>
        <w:numPr>
          <w:ilvl w:val="0"/>
          <w:numId w:val="11"/>
        </w:numPr>
        <w:rPr>
          <w:color w:val="auto"/>
          <w:sz w:val="22"/>
          <w:szCs w:val="22"/>
        </w:rPr>
      </w:pPr>
      <w:r w:rsidRPr="00224B49">
        <w:rPr>
          <w:color w:val="auto"/>
          <w:sz w:val="22"/>
          <w:szCs w:val="22"/>
        </w:rPr>
        <w:t>Obstetrics</w:t>
      </w:r>
      <w:r w:rsidR="001C34D7" w:rsidRPr="00224B49">
        <w:rPr>
          <w:color w:val="auto"/>
          <w:sz w:val="22"/>
          <w:szCs w:val="22"/>
        </w:rPr>
        <w:t>;</w:t>
      </w:r>
      <w:r w:rsidRPr="00224B49">
        <w:rPr>
          <w:color w:val="auto"/>
          <w:sz w:val="22"/>
          <w:szCs w:val="22"/>
        </w:rPr>
        <w:t xml:space="preserve"> </w:t>
      </w:r>
    </w:p>
    <w:p w14:paraId="1E1ECE7E" w14:textId="1D6EE793" w:rsidR="00130D24" w:rsidRPr="00224B49" w:rsidRDefault="00130D24" w:rsidP="003053BA">
      <w:pPr>
        <w:pStyle w:val="ListParagraph"/>
        <w:numPr>
          <w:ilvl w:val="0"/>
          <w:numId w:val="11"/>
        </w:numPr>
        <w:rPr>
          <w:color w:val="auto"/>
          <w:sz w:val="22"/>
          <w:szCs w:val="22"/>
        </w:rPr>
      </w:pPr>
      <w:r w:rsidRPr="00224B49">
        <w:rPr>
          <w:color w:val="auto"/>
          <w:sz w:val="22"/>
          <w:szCs w:val="22"/>
        </w:rPr>
        <w:t>Maternal-Fetal Medicine</w:t>
      </w:r>
      <w:r w:rsidR="001C34D7" w:rsidRPr="00224B49">
        <w:rPr>
          <w:color w:val="auto"/>
          <w:sz w:val="22"/>
          <w:szCs w:val="22"/>
        </w:rPr>
        <w:t>;</w:t>
      </w:r>
      <w:r w:rsidRPr="00224B49">
        <w:rPr>
          <w:color w:val="auto"/>
          <w:sz w:val="22"/>
          <w:szCs w:val="22"/>
        </w:rPr>
        <w:t xml:space="preserve">  </w:t>
      </w:r>
    </w:p>
    <w:p w14:paraId="1EE4875A" w14:textId="4FB1782F" w:rsidR="00130D24" w:rsidRPr="00224B49" w:rsidRDefault="00130D24" w:rsidP="003053BA">
      <w:pPr>
        <w:pStyle w:val="ListParagraph"/>
        <w:numPr>
          <w:ilvl w:val="0"/>
          <w:numId w:val="11"/>
        </w:numPr>
        <w:rPr>
          <w:color w:val="auto"/>
          <w:sz w:val="22"/>
          <w:szCs w:val="22"/>
        </w:rPr>
      </w:pPr>
      <w:r w:rsidRPr="2988443B">
        <w:rPr>
          <w:color w:val="auto"/>
          <w:sz w:val="22"/>
          <w:szCs w:val="22"/>
        </w:rPr>
        <w:t>Obstetric Hospital</w:t>
      </w:r>
      <w:r w:rsidR="00AD7D82" w:rsidRPr="2988443B">
        <w:rPr>
          <w:color w:val="auto"/>
          <w:sz w:val="22"/>
          <w:szCs w:val="22"/>
        </w:rPr>
        <w:t xml:space="preserve"> Medicine</w:t>
      </w:r>
    </w:p>
    <w:p w14:paraId="4029376D" w14:textId="6D191509" w:rsidR="00130D24" w:rsidRPr="00224B49" w:rsidRDefault="00130D24" w:rsidP="003053BA">
      <w:pPr>
        <w:pStyle w:val="ListParagraph"/>
        <w:numPr>
          <w:ilvl w:val="0"/>
          <w:numId w:val="11"/>
        </w:numPr>
        <w:rPr>
          <w:color w:val="auto"/>
          <w:sz w:val="22"/>
          <w:szCs w:val="22"/>
        </w:rPr>
      </w:pPr>
      <w:r w:rsidRPr="00224B49">
        <w:rPr>
          <w:color w:val="auto"/>
          <w:sz w:val="22"/>
          <w:szCs w:val="22"/>
        </w:rPr>
        <w:t>Family Medicine/</w:t>
      </w:r>
      <w:r w:rsidR="00442E04">
        <w:rPr>
          <w:color w:val="auto"/>
          <w:sz w:val="22"/>
          <w:szCs w:val="22"/>
        </w:rPr>
        <w:t>O</w:t>
      </w:r>
      <w:r w:rsidRPr="00224B49">
        <w:rPr>
          <w:color w:val="auto"/>
          <w:sz w:val="22"/>
          <w:szCs w:val="22"/>
        </w:rPr>
        <w:t xml:space="preserve">bstetric </w:t>
      </w:r>
      <w:r w:rsidR="00442E04">
        <w:rPr>
          <w:color w:val="auto"/>
          <w:sz w:val="22"/>
          <w:szCs w:val="22"/>
        </w:rPr>
        <w:t>C</w:t>
      </w:r>
      <w:r w:rsidRPr="00224B49">
        <w:rPr>
          <w:color w:val="auto"/>
          <w:sz w:val="22"/>
          <w:szCs w:val="22"/>
        </w:rPr>
        <w:t>are</w:t>
      </w:r>
      <w:r w:rsidR="001C34D7" w:rsidRPr="00224B49">
        <w:rPr>
          <w:color w:val="auto"/>
          <w:sz w:val="22"/>
          <w:szCs w:val="22"/>
        </w:rPr>
        <w:t>;</w:t>
      </w:r>
    </w:p>
    <w:p w14:paraId="2D03DA97" w14:textId="77777777" w:rsidR="00764DF4" w:rsidRDefault="00130D24" w:rsidP="003053BA">
      <w:pPr>
        <w:pStyle w:val="ListParagraph"/>
        <w:numPr>
          <w:ilvl w:val="0"/>
          <w:numId w:val="11"/>
        </w:numPr>
        <w:rPr>
          <w:color w:val="auto"/>
          <w:sz w:val="22"/>
          <w:szCs w:val="22"/>
        </w:rPr>
      </w:pPr>
      <w:r w:rsidRPr="00224B49">
        <w:rPr>
          <w:color w:val="auto"/>
          <w:sz w:val="22"/>
          <w:szCs w:val="22"/>
        </w:rPr>
        <w:t>Rural Medicine/obstetric care</w:t>
      </w:r>
      <w:r w:rsidR="00DC0585">
        <w:rPr>
          <w:color w:val="auto"/>
          <w:sz w:val="22"/>
          <w:szCs w:val="22"/>
        </w:rPr>
        <w:t>;</w:t>
      </w:r>
    </w:p>
    <w:p w14:paraId="6239E558" w14:textId="77777777" w:rsidR="00764DF4" w:rsidRDefault="00764DF4" w:rsidP="003053BA">
      <w:pPr>
        <w:pStyle w:val="ListParagraph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Emergency Medicine/Emergency Care;</w:t>
      </w:r>
    </w:p>
    <w:p w14:paraId="1C5D65C9" w14:textId="18C8C37A" w:rsidR="00764DF4" w:rsidRDefault="00764DF4" w:rsidP="003053BA">
      <w:pPr>
        <w:pStyle w:val="ListParagraph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Infectious Disease</w:t>
      </w:r>
      <w:r w:rsidR="009E16B8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; and</w:t>
      </w:r>
    </w:p>
    <w:p w14:paraId="76224F81" w14:textId="2FBA5A20" w:rsidR="00DC0585" w:rsidRDefault="00764DF4" w:rsidP="003053BA">
      <w:pPr>
        <w:pStyle w:val="ListParagraph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Intensive Care</w:t>
      </w:r>
    </w:p>
    <w:p w14:paraId="68E2412B" w14:textId="77777777" w:rsidR="00130D24" w:rsidRPr="00DC0585" w:rsidRDefault="00130D24" w:rsidP="003053BA">
      <w:pPr>
        <w:rPr>
          <w:sz w:val="22"/>
          <w:szCs w:val="22"/>
        </w:rPr>
      </w:pPr>
    </w:p>
    <w:p w14:paraId="3AF940C2" w14:textId="40403FC7" w:rsidR="00130D24" w:rsidRPr="00DC0585" w:rsidRDefault="00130D24" w:rsidP="003053BA">
      <w:pPr>
        <w:rPr>
          <w:b/>
          <w:sz w:val="22"/>
          <w:szCs w:val="22"/>
        </w:rPr>
      </w:pPr>
      <w:r w:rsidRPr="00DC0585">
        <w:rPr>
          <w:b/>
          <w:sz w:val="22"/>
          <w:szCs w:val="22"/>
        </w:rPr>
        <w:t>Nurse(s) specializing</w:t>
      </w:r>
      <w:r w:rsidR="009E16B8">
        <w:rPr>
          <w:b/>
          <w:sz w:val="22"/>
          <w:szCs w:val="22"/>
        </w:rPr>
        <w:t xml:space="preserve"> </w:t>
      </w:r>
      <w:r w:rsidRPr="00DC0585">
        <w:rPr>
          <w:b/>
          <w:sz w:val="22"/>
          <w:szCs w:val="22"/>
        </w:rPr>
        <w:t>in:</w:t>
      </w:r>
    </w:p>
    <w:p w14:paraId="0736347D" w14:textId="7BDB90B4" w:rsidR="00130D24" w:rsidRPr="00224B49" w:rsidRDefault="00130D24" w:rsidP="003053BA">
      <w:pPr>
        <w:pStyle w:val="ListParagraph"/>
        <w:numPr>
          <w:ilvl w:val="0"/>
          <w:numId w:val="17"/>
        </w:numPr>
        <w:rPr>
          <w:color w:val="auto"/>
          <w:sz w:val="22"/>
          <w:szCs w:val="22"/>
        </w:rPr>
      </w:pPr>
      <w:r w:rsidRPr="00224B49">
        <w:rPr>
          <w:color w:val="auto"/>
          <w:sz w:val="22"/>
          <w:szCs w:val="22"/>
        </w:rPr>
        <w:t xml:space="preserve">Infectious </w:t>
      </w:r>
      <w:r w:rsidR="009E16B8">
        <w:rPr>
          <w:color w:val="auto"/>
          <w:sz w:val="22"/>
          <w:szCs w:val="22"/>
        </w:rPr>
        <w:t>Diseases</w:t>
      </w:r>
      <w:r w:rsidR="001C34D7" w:rsidRPr="00224B49">
        <w:rPr>
          <w:color w:val="auto"/>
          <w:sz w:val="22"/>
          <w:szCs w:val="22"/>
        </w:rPr>
        <w:t>;</w:t>
      </w:r>
    </w:p>
    <w:p w14:paraId="45884300" w14:textId="66F9C4DD" w:rsidR="00130D24" w:rsidRPr="00224B49" w:rsidRDefault="00130D24" w:rsidP="003053BA">
      <w:pPr>
        <w:pStyle w:val="ListParagraph"/>
        <w:numPr>
          <w:ilvl w:val="0"/>
          <w:numId w:val="17"/>
        </w:numPr>
        <w:rPr>
          <w:color w:val="auto"/>
          <w:sz w:val="22"/>
          <w:szCs w:val="22"/>
        </w:rPr>
      </w:pPr>
      <w:r w:rsidRPr="00224B49">
        <w:rPr>
          <w:color w:val="auto"/>
          <w:sz w:val="22"/>
          <w:szCs w:val="22"/>
        </w:rPr>
        <w:t>Intensive Care</w:t>
      </w:r>
      <w:r w:rsidR="001C34D7" w:rsidRPr="00224B49">
        <w:rPr>
          <w:color w:val="auto"/>
          <w:sz w:val="22"/>
          <w:szCs w:val="22"/>
        </w:rPr>
        <w:t xml:space="preserve">; </w:t>
      </w:r>
    </w:p>
    <w:p w14:paraId="1E86A1C5" w14:textId="063EE79A" w:rsidR="00E972C8" w:rsidRDefault="00130D24" w:rsidP="003053BA">
      <w:pPr>
        <w:pStyle w:val="ListParagraph"/>
        <w:numPr>
          <w:ilvl w:val="0"/>
          <w:numId w:val="17"/>
        </w:numPr>
        <w:rPr>
          <w:color w:val="auto"/>
          <w:sz w:val="22"/>
          <w:szCs w:val="22"/>
        </w:rPr>
      </w:pPr>
      <w:r w:rsidRPr="00224B49">
        <w:rPr>
          <w:color w:val="auto"/>
          <w:sz w:val="22"/>
          <w:szCs w:val="22"/>
        </w:rPr>
        <w:t>Emergency Medicine/Emergency Car</w:t>
      </w:r>
      <w:r w:rsidR="004C323E">
        <w:rPr>
          <w:color w:val="auto"/>
          <w:sz w:val="22"/>
          <w:szCs w:val="22"/>
        </w:rPr>
        <w:t>e</w:t>
      </w:r>
      <w:r w:rsidR="00442E04">
        <w:rPr>
          <w:color w:val="auto"/>
          <w:sz w:val="22"/>
          <w:szCs w:val="22"/>
        </w:rPr>
        <w:t>; and</w:t>
      </w:r>
    </w:p>
    <w:p w14:paraId="596C349B" w14:textId="77777777" w:rsidR="00764DF4" w:rsidRPr="004C323E" w:rsidRDefault="00764DF4" w:rsidP="00764DF4">
      <w:pPr>
        <w:pStyle w:val="ListParagraph"/>
        <w:numPr>
          <w:ilvl w:val="0"/>
          <w:numId w:val="17"/>
        </w:numPr>
        <w:rPr>
          <w:color w:val="auto"/>
          <w:sz w:val="22"/>
          <w:szCs w:val="22"/>
        </w:rPr>
      </w:pPr>
      <w:r w:rsidRPr="00224B49">
        <w:rPr>
          <w:color w:val="auto"/>
          <w:sz w:val="22"/>
          <w:szCs w:val="22"/>
        </w:rPr>
        <w:t xml:space="preserve">Obstetric Nursing/Maternal Health Nursing. </w:t>
      </w:r>
    </w:p>
    <w:p w14:paraId="30DD1608" w14:textId="77777777" w:rsidR="00764DF4" w:rsidRPr="008E4F96" w:rsidRDefault="00764DF4" w:rsidP="008E4F96">
      <w:pPr>
        <w:rPr>
          <w:color w:val="auto"/>
          <w:sz w:val="22"/>
          <w:szCs w:val="22"/>
        </w:rPr>
      </w:pPr>
    </w:p>
    <w:p w14:paraId="318E7767" w14:textId="77777777" w:rsidR="004C323E" w:rsidRDefault="004C323E" w:rsidP="004C323E">
      <w:pPr>
        <w:rPr>
          <w:color w:val="auto"/>
          <w:sz w:val="22"/>
          <w:szCs w:val="22"/>
        </w:rPr>
      </w:pPr>
    </w:p>
    <w:p w14:paraId="3A9CC3F6" w14:textId="4C65E83E" w:rsidR="004C323E" w:rsidRPr="0056722E" w:rsidRDefault="004C323E" w:rsidP="004C323E">
      <w:pPr>
        <w:rPr>
          <w:b/>
          <w:bCs/>
          <w:color w:val="auto"/>
          <w:sz w:val="22"/>
          <w:szCs w:val="22"/>
        </w:rPr>
      </w:pPr>
      <w:r w:rsidRPr="0056722E">
        <w:rPr>
          <w:b/>
          <w:bCs/>
          <w:color w:val="auto"/>
          <w:sz w:val="22"/>
          <w:szCs w:val="22"/>
        </w:rPr>
        <w:lastRenderedPageBreak/>
        <w:t xml:space="preserve">Certified Nurse Midwives </w:t>
      </w:r>
    </w:p>
    <w:bookmarkEnd w:id="0"/>
    <w:bookmarkEnd w:id="2"/>
    <w:p w14:paraId="068B37F3" w14:textId="0238D491" w:rsidR="00CF58FA" w:rsidRDefault="00CF58FA">
      <w:pPr>
        <w:rPr>
          <w:sz w:val="22"/>
          <w:szCs w:val="22"/>
        </w:rPr>
      </w:pPr>
    </w:p>
    <w:p w14:paraId="7FBE25FD" w14:textId="593F6B7B" w:rsidR="004C4F42" w:rsidRPr="00224B49" w:rsidRDefault="004C4F42" w:rsidP="00DC0585">
      <w:pPr>
        <w:rPr>
          <w:sz w:val="22"/>
          <w:szCs w:val="22"/>
        </w:rPr>
      </w:pPr>
      <w:r w:rsidRPr="00224B49">
        <w:rPr>
          <w:sz w:val="22"/>
          <w:szCs w:val="22"/>
        </w:rPr>
        <w:t>A</w:t>
      </w:r>
      <w:r w:rsidR="002A0FDC" w:rsidRPr="00224B49">
        <w:rPr>
          <w:sz w:val="22"/>
          <w:szCs w:val="22"/>
        </w:rPr>
        <w:t xml:space="preserve">nticipated time commitment is equivalent to </w:t>
      </w:r>
      <w:r w:rsidR="00D10883" w:rsidRPr="00224B49">
        <w:rPr>
          <w:sz w:val="22"/>
          <w:szCs w:val="22"/>
        </w:rPr>
        <w:t xml:space="preserve">an average of </w:t>
      </w:r>
      <w:r w:rsidRPr="00224B49">
        <w:rPr>
          <w:sz w:val="22"/>
          <w:szCs w:val="22"/>
        </w:rPr>
        <w:t xml:space="preserve">one to two </w:t>
      </w:r>
      <w:r w:rsidR="002A0FDC" w:rsidRPr="00224B49">
        <w:rPr>
          <w:sz w:val="22"/>
          <w:szCs w:val="22"/>
        </w:rPr>
        <w:t xml:space="preserve">days per </w:t>
      </w:r>
      <w:r w:rsidR="00134726" w:rsidRPr="00224B49">
        <w:rPr>
          <w:sz w:val="22"/>
          <w:szCs w:val="22"/>
        </w:rPr>
        <w:t>month</w:t>
      </w:r>
      <w:r w:rsidRPr="00224B49">
        <w:rPr>
          <w:sz w:val="22"/>
          <w:szCs w:val="22"/>
        </w:rPr>
        <w:t>,</w:t>
      </w:r>
      <w:r w:rsidR="00134726" w:rsidRPr="00224B49">
        <w:rPr>
          <w:sz w:val="22"/>
          <w:szCs w:val="22"/>
        </w:rPr>
        <w:t xml:space="preserve"> and</w:t>
      </w:r>
      <w:r w:rsidR="002A0FDC" w:rsidRPr="00224B49">
        <w:rPr>
          <w:sz w:val="22"/>
          <w:szCs w:val="22"/>
        </w:rPr>
        <w:t xml:space="preserve"> includes</w:t>
      </w:r>
      <w:r w:rsidRPr="00224B49">
        <w:rPr>
          <w:sz w:val="22"/>
          <w:szCs w:val="22"/>
        </w:rPr>
        <w:t>:</w:t>
      </w:r>
    </w:p>
    <w:p w14:paraId="7E85972D" w14:textId="710B3F59" w:rsidR="004C4F42" w:rsidRPr="00224B49" w:rsidRDefault="004C4F42" w:rsidP="00DC0585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24B49">
        <w:rPr>
          <w:sz w:val="22"/>
          <w:szCs w:val="22"/>
        </w:rPr>
        <w:t>P</w:t>
      </w:r>
      <w:r w:rsidR="002A0FDC" w:rsidRPr="00DC0585">
        <w:rPr>
          <w:sz w:val="22"/>
          <w:szCs w:val="22"/>
        </w:rPr>
        <w:t>articipation in planning phone calls and Action Period</w:t>
      </w:r>
      <w:r w:rsidR="00CB4F60" w:rsidRPr="00DC0585">
        <w:rPr>
          <w:sz w:val="22"/>
          <w:szCs w:val="22"/>
        </w:rPr>
        <w:t xml:space="preserve"> </w:t>
      </w:r>
      <w:r w:rsidR="002A0FDC" w:rsidRPr="00DC0585">
        <w:rPr>
          <w:sz w:val="22"/>
          <w:szCs w:val="22"/>
        </w:rPr>
        <w:t>webinars</w:t>
      </w:r>
      <w:r w:rsidRPr="00224B49">
        <w:rPr>
          <w:sz w:val="22"/>
          <w:szCs w:val="22"/>
        </w:rPr>
        <w:t>;</w:t>
      </w:r>
    </w:p>
    <w:p w14:paraId="2A1AEB20" w14:textId="6DA884AF" w:rsidR="004C4F42" w:rsidRPr="00224B49" w:rsidRDefault="004C4F42" w:rsidP="00DC0585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24B49">
        <w:rPr>
          <w:sz w:val="22"/>
          <w:szCs w:val="22"/>
        </w:rPr>
        <w:t>C</w:t>
      </w:r>
      <w:r w:rsidR="002A0FDC" w:rsidRPr="00DC0585">
        <w:rPr>
          <w:sz w:val="22"/>
          <w:szCs w:val="22"/>
        </w:rPr>
        <w:t>ommunication over email</w:t>
      </w:r>
      <w:r w:rsidRPr="00224B49">
        <w:rPr>
          <w:sz w:val="22"/>
          <w:szCs w:val="22"/>
        </w:rPr>
        <w:t>;</w:t>
      </w:r>
      <w:r w:rsidR="002A0FDC" w:rsidRPr="00DC0585">
        <w:rPr>
          <w:sz w:val="22"/>
          <w:szCs w:val="22"/>
        </w:rPr>
        <w:t xml:space="preserve"> and </w:t>
      </w:r>
    </w:p>
    <w:p w14:paraId="717A92FE" w14:textId="303E3CC0" w:rsidR="004C4F42" w:rsidRPr="00224B49" w:rsidRDefault="004C4F42" w:rsidP="00DC0585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24B49">
        <w:rPr>
          <w:sz w:val="22"/>
          <w:szCs w:val="22"/>
        </w:rPr>
        <w:t>A</w:t>
      </w:r>
      <w:r w:rsidR="002A0FDC" w:rsidRPr="00DC0585">
        <w:rPr>
          <w:sz w:val="22"/>
          <w:szCs w:val="22"/>
        </w:rPr>
        <w:t>ttendance</w:t>
      </w:r>
      <w:r w:rsidRPr="00224B49">
        <w:rPr>
          <w:sz w:val="22"/>
          <w:szCs w:val="22"/>
        </w:rPr>
        <w:t xml:space="preserve"> in-person</w:t>
      </w:r>
      <w:r w:rsidR="002A0FDC" w:rsidRPr="00DC0585">
        <w:rPr>
          <w:sz w:val="22"/>
          <w:szCs w:val="22"/>
        </w:rPr>
        <w:t xml:space="preserve"> as faculty at </w:t>
      </w:r>
      <w:r w:rsidRPr="00224B49">
        <w:rPr>
          <w:sz w:val="22"/>
          <w:szCs w:val="22"/>
        </w:rPr>
        <w:t>two</w:t>
      </w:r>
      <w:r w:rsidR="002A0FDC" w:rsidRPr="00DC0585">
        <w:rPr>
          <w:sz w:val="22"/>
          <w:szCs w:val="22"/>
        </w:rPr>
        <w:t xml:space="preserve">-day Learning Sessions </w:t>
      </w:r>
      <w:r w:rsidR="002E479F" w:rsidRPr="00DC0585">
        <w:rPr>
          <w:sz w:val="22"/>
          <w:szCs w:val="22"/>
        </w:rPr>
        <w:t>in Summer 2025, Fall 2025</w:t>
      </w:r>
      <w:r w:rsidR="00CF58FA">
        <w:rPr>
          <w:sz w:val="22"/>
          <w:szCs w:val="22"/>
        </w:rPr>
        <w:t>,</w:t>
      </w:r>
      <w:r w:rsidR="002E479F" w:rsidRPr="00DC0585">
        <w:rPr>
          <w:sz w:val="22"/>
          <w:szCs w:val="22"/>
        </w:rPr>
        <w:t xml:space="preserve"> and Winter 2026</w:t>
      </w:r>
      <w:r w:rsidR="007333C5" w:rsidRPr="00DC0585">
        <w:rPr>
          <w:sz w:val="22"/>
          <w:szCs w:val="22"/>
        </w:rPr>
        <w:t>.</w:t>
      </w:r>
      <w:r w:rsidR="002A0FDC" w:rsidRPr="00DC0585">
        <w:rPr>
          <w:sz w:val="22"/>
          <w:szCs w:val="22"/>
        </w:rPr>
        <w:t xml:space="preserve"> </w:t>
      </w:r>
    </w:p>
    <w:p w14:paraId="7B7D6AA2" w14:textId="77777777" w:rsidR="004C4F42" w:rsidRPr="00224B49" w:rsidRDefault="004C4F42" w:rsidP="00DC0585">
      <w:pPr>
        <w:rPr>
          <w:i/>
          <w:sz w:val="22"/>
          <w:szCs w:val="22"/>
        </w:rPr>
      </w:pPr>
    </w:p>
    <w:p w14:paraId="1E5392D9" w14:textId="1B41D784" w:rsidR="00771BBC" w:rsidRPr="00DC0585" w:rsidRDefault="004C4F42" w:rsidP="00DC0585">
      <w:pPr>
        <w:rPr>
          <w:sz w:val="22"/>
          <w:szCs w:val="22"/>
        </w:rPr>
      </w:pPr>
      <w:r w:rsidRPr="00224B49">
        <w:rPr>
          <w:i/>
          <w:sz w:val="22"/>
          <w:szCs w:val="22"/>
        </w:rPr>
        <w:t>*</w:t>
      </w:r>
      <w:r w:rsidR="00D10883" w:rsidRPr="00DC0585">
        <w:rPr>
          <w:i/>
          <w:sz w:val="22"/>
          <w:szCs w:val="22"/>
        </w:rPr>
        <w:t xml:space="preserve">Important note: TexasAIM faculty serve in a voluntary capacity and are not </w:t>
      </w:r>
      <w:r w:rsidR="00514292">
        <w:rPr>
          <w:i/>
          <w:sz w:val="22"/>
          <w:szCs w:val="22"/>
        </w:rPr>
        <w:t xml:space="preserve">DSHS </w:t>
      </w:r>
      <w:r w:rsidR="00D10883" w:rsidRPr="00DC0585">
        <w:rPr>
          <w:i/>
          <w:sz w:val="22"/>
          <w:szCs w:val="22"/>
        </w:rPr>
        <w:t xml:space="preserve">employees. </w:t>
      </w:r>
      <w:r w:rsidR="006B44A2" w:rsidRPr="00DC0585">
        <w:rPr>
          <w:i/>
          <w:sz w:val="22"/>
          <w:szCs w:val="22"/>
        </w:rPr>
        <w:t>Reimbursement for t</w:t>
      </w:r>
      <w:r w:rsidR="00A64021" w:rsidRPr="00DC0585">
        <w:rPr>
          <w:i/>
          <w:sz w:val="22"/>
          <w:szCs w:val="22"/>
        </w:rPr>
        <w:t xml:space="preserve">ravel </w:t>
      </w:r>
      <w:r w:rsidR="00F20E0F" w:rsidRPr="00DC0585">
        <w:rPr>
          <w:i/>
          <w:sz w:val="22"/>
          <w:szCs w:val="22"/>
        </w:rPr>
        <w:t xml:space="preserve">expenses </w:t>
      </w:r>
      <w:r w:rsidR="00130D24" w:rsidRPr="00DC0585">
        <w:rPr>
          <w:i/>
          <w:sz w:val="22"/>
          <w:szCs w:val="22"/>
        </w:rPr>
        <w:t>will be</w:t>
      </w:r>
      <w:r w:rsidR="00A64021" w:rsidRPr="00DC0585">
        <w:rPr>
          <w:i/>
          <w:sz w:val="22"/>
          <w:szCs w:val="22"/>
        </w:rPr>
        <w:t xml:space="preserve"> </w:t>
      </w:r>
      <w:r w:rsidR="00130D24" w:rsidRPr="00DC0585">
        <w:rPr>
          <w:i/>
          <w:sz w:val="22"/>
          <w:szCs w:val="22"/>
        </w:rPr>
        <w:t>provided</w:t>
      </w:r>
      <w:r w:rsidR="00A64021" w:rsidRPr="00DC0585">
        <w:rPr>
          <w:i/>
          <w:sz w:val="22"/>
          <w:szCs w:val="22"/>
        </w:rPr>
        <w:t xml:space="preserve">. </w:t>
      </w:r>
      <w:r w:rsidR="00D10883" w:rsidRPr="00DC0585">
        <w:rPr>
          <w:i/>
          <w:sz w:val="22"/>
          <w:szCs w:val="22"/>
        </w:rPr>
        <w:t xml:space="preserve"> </w:t>
      </w:r>
    </w:p>
    <w:p w14:paraId="6988AD1B" w14:textId="77777777" w:rsidR="00A64021" w:rsidRPr="00224B49" w:rsidRDefault="00A64021" w:rsidP="00DC0585">
      <w:pPr>
        <w:rPr>
          <w:i/>
          <w:sz w:val="22"/>
          <w:szCs w:val="22"/>
        </w:rPr>
      </w:pPr>
    </w:p>
    <w:p w14:paraId="3BA58D9E" w14:textId="4CE37778" w:rsidR="00130D24" w:rsidRPr="00DC0585" w:rsidRDefault="000D4D51" w:rsidP="003053BA">
      <w:pPr>
        <w:rPr>
          <w:sz w:val="22"/>
          <w:szCs w:val="22"/>
        </w:rPr>
      </w:pPr>
      <w:r w:rsidRPr="00224B49">
        <w:rPr>
          <w:sz w:val="22"/>
          <w:szCs w:val="22"/>
        </w:rPr>
        <w:t xml:space="preserve">If you wish to be </w:t>
      </w:r>
      <w:r w:rsidR="0092007B" w:rsidRPr="00224B49">
        <w:rPr>
          <w:sz w:val="22"/>
          <w:szCs w:val="22"/>
        </w:rPr>
        <w:t>considered to serve as a</w:t>
      </w:r>
      <w:r w:rsidR="003D666D" w:rsidRPr="00224B49">
        <w:rPr>
          <w:sz w:val="22"/>
          <w:szCs w:val="22"/>
        </w:rPr>
        <w:t xml:space="preserve"> </w:t>
      </w:r>
      <w:r w:rsidR="00350E06" w:rsidRPr="00224B49">
        <w:rPr>
          <w:sz w:val="22"/>
          <w:szCs w:val="22"/>
        </w:rPr>
        <w:t xml:space="preserve">TexasAIM </w:t>
      </w:r>
      <w:r w:rsidR="002A0077" w:rsidRPr="00224B49">
        <w:rPr>
          <w:sz w:val="22"/>
          <w:szCs w:val="22"/>
        </w:rPr>
        <w:t>Sepsis in Obstetric Care</w:t>
      </w:r>
      <w:r w:rsidR="00F20E0F" w:rsidRPr="00224B49">
        <w:rPr>
          <w:sz w:val="22"/>
          <w:szCs w:val="22"/>
        </w:rPr>
        <w:t xml:space="preserve"> </w:t>
      </w:r>
      <w:r w:rsidR="0092007B" w:rsidRPr="00224B49">
        <w:rPr>
          <w:sz w:val="22"/>
          <w:szCs w:val="22"/>
        </w:rPr>
        <w:t>Learning Collaborative</w:t>
      </w:r>
      <w:r w:rsidR="00FD4406">
        <w:rPr>
          <w:sz w:val="22"/>
          <w:szCs w:val="22"/>
        </w:rPr>
        <w:t xml:space="preserve"> faculty member</w:t>
      </w:r>
      <w:r w:rsidRPr="00224B49">
        <w:rPr>
          <w:sz w:val="22"/>
          <w:szCs w:val="22"/>
        </w:rPr>
        <w:t xml:space="preserve">, please </w:t>
      </w:r>
      <w:r w:rsidR="0092007B" w:rsidRPr="00224B49">
        <w:rPr>
          <w:sz w:val="22"/>
          <w:szCs w:val="22"/>
        </w:rPr>
        <w:t xml:space="preserve">complete and submit </w:t>
      </w:r>
      <w:r w:rsidRPr="00224B49">
        <w:rPr>
          <w:sz w:val="22"/>
          <w:szCs w:val="22"/>
        </w:rPr>
        <w:t>this application</w:t>
      </w:r>
      <w:r w:rsidR="002A6EFA" w:rsidRPr="00224B49">
        <w:rPr>
          <w:sz w:val="22"/>
          <w:szCs w:val="22"/>
        </w:rPr>
        <w:t xml:space="preserve"> per the instructions</w:t>
      </w:r>
      <w:bookmarkStart w:id="3" w:name="_Hlk51148225"/>
      <w:r w:rsidR="0031418A" w:rsidRPr="00224B49">
        <w:rPr>
          <w:sz w:val="22"/>
          <w:szCs w:val="22"/>
        </w:rPr>
        <w:t xml:space="preserve">. </w:t>
      </w:r>
      <w:r w:rsidR="00B43A44" w:rsidRPr="00224B49">
        <w:rPr>
          <w:sz w:val="22"/>
          <w:szCs w:val="22"/>
        </w:rPr>
        <w:t xml:space="preserve">Applications accompanied by </w:t>
      </w:r>
      <w:r w:rsidR="008A0B03">
        <w:rPr>
          <w:sz w:val="22"/>
          <w:szCs w:val="22"/>
        </w:rPr>
        <w:t xml:space="preserve">an </w:t>
      </w:r>
      <w:r w:rsidR="00B43A44" w:rsidRPr="00224B49">
        <w:rPr>
          <w:sz w:val="22"/>
          <w:szCs w:val="22"/>
        </w:rPr>
        <w:t>applicant</w:t>
      </w:r>
      <w:r w:rsidR="008A0B03">
        <w:rPr>
          <w:sz w:val="22"/>
          <w:szCs w:val="22"/>
        </w:rPr>
        <w:t>’</w:t>
      </w:r>
      <w:r w:rsidR="00B43A44" w:rsidRPr="00224B49">
        <w:rPr>
          <w:sz w:val="22"/>
          <w:szCs w:val="22"/>
        </w:rPr>
        <w:t>s résumé or curriculum vitae</w:t>
      </w:r>
      <w:bookmarkEnd w:id="3"/>
      <w:r w:rsidR="0006696F">
        <w:rPr>
          <w:sz w:val="22"/>
          <w:szCs w:val="22"/>
        </w:rPr>
        <w:t>,</w:t>
      </w:r>
      <w:r w:rsidR="00130D24" w:rsidRPr="00DC0585">
        <w:rPr>
          <w:sz w:val="22"/>
          <w:szCs w:val="22"/>
        </w:rPr>
        <w:t xml:space="preserve"> and </w:t>
      </w:r>
      <w:r w:rsidR="004C4F42" w:rsidRPr="00224B49">
        <w:rPr>
          <w:sz w:val="22"/>
          <w:szCs w:val="22"/>
        </w:rPr>
        <w:t xml:space="preserve">two </w:t>
      </w:r>
      <w:r w:rsidR="00130D24" w:rsidRPr="00DC0585">
        <w:rPr>
          <w:sz w:val="22"/>
          <w:szCs w:val="22"/>
        </w:rPr>
        <w:t xml:space="preserve">letters of recommendation are due </w:t>
      </w:r>
      <w:r w:rsidR="00130D24" w:rsidRPr="00DC0585">
        <w:rPr>
          <w:b/>
          <w:sz w:val="22"/>
          <w:szCs w:val="22"/>
        </w:rPr>
        <w:t>Friday, August 9, 2024</w:t>
      </w:r>
      <w:r w:rsidR="00130D24" w:rsidRPr="00DC0585">
        <w:rPr>
          <w:sz w:val="22"/>
          <w:szCs w:val="22"/>
        </w:rPr>
        <w:t xml:space="preserve">. </w:t>
      </w:r>
      <w:r w:rsidR="00130D24" w:rsidRPr="00DC0585">
        <w:rPr>
          <w:b/>
          <w:bCs/>
          <w:sz w:val="22"/>
          <w:szCs w:val="22"/>
        </w:rPr>
        <w:t xml:space="preserve">TexasAIM team will not consider an application received after </w:t>
      </w:r>
      <w:r w:rsidR="00130D24" w:rsidRPr="00DC0585">
        <w:rPr>
          <w:b/>
          <w:bCs/>
          <w:color w:val="FF0000"/>
          <w:sz w:val="22"/>
          <w:szCs w:val="22"/>
        </w:rPr>
        <w:t>11:59 PM CDT Friday, August 9, 2024</w:t>
      </w:r>
      <w:r w:rsidR="00130D24" w:rsidRPr="00DC0585">
        <w:rPr>
          <w:sz w:val="22"/>
          <w:szCs w:val="22"/>
        </w:rPr>
        <w:t xml:space="preserve">. </w:t>
      </w:r>
    </w:p>
    <w:p w14:paraId="24963BD5" w14:textId="5936BA18" w:rsidR="00771BBC" w:rsidRPr="00224B49" w:rsidRDefault="00771BBC" w:rsidP="00DC0585">
      <w:pPr>
        <w:rPr>
          <w:sz w:val="22"/>
          <w:szCs w:val="22"/>
        </w:rPr>
      </w:pPr>
    </w:p>
    <w:p w14:paraId="58CE6593" w14:textId="2680D529" w:rsidR="00C37C75" w:rsidRPr="00224B49" w:rsidRDefault="00C37C75" w:rsidP="00DC0585">
      <w:pPr>
        <w:rPr>
          <w:sz w:val="22"/>
          <w:szCs w:val="22"/>
        </w:rPr>
      </w:pPr>
      <w:r w:rsidRPr="00224B49">
        <w:rPr>
          <w:sz w:val="22"/>
          <w:szCs w:val="22"/>
        </w:rPr>
        <w:t xml:space="preserve">TexasAIM team will use the information on your application, résumé or curriculum vitae and letters of recommendation </w:t>
      </w:r>
      <w:r w:rsidR="008A0B03">
        <w:rPr>
          <w:sz w:val="22"/>
          <w:szCs w:val="22"/>
        </w:rPr>
        <w:t>to consider</w:t>
      </w:r>
      <w:r w:rsidR="008A0B03" w:rsidRPr="00224B49">
        <w:rPr>
          <w:sz w:val="22"/>
          <w:szCs w:val="22"/>
        </w:rPr>
        <w:t xml:space="preserve"> </w:t>
      </w:r>
      <w:r w:rsidRPr="00224B49">
        <w:rPr>
          <w:sz w:val="22"/>
          <w:szCs w:val="22"/>
        </w:rPr>
        <w:t>selection and appointment of faculty.</w:t>
      </w:r>
    </w:p>
    <w:p w14:paraId="596EDD19" w14:textId="0D24F81A" w:rsidR="00AA44EB" w:rsidRPr="00224B49" w:rsidRDefault="00AA44EB" w:rsidP="00DC0585">
      <w:pPr>
        <w:rPr>
          <w:sz w:val="22"/>
          <w:szCs w:val="22"/>
        </w:rPr>
      </w:pPr>
    </w:p>
    <w:p w14:paraId="5E4EC620" w14:textId="7C2F6F68" w:rsidR="00AA44EB" w:rsidRPr="00224B49" w:rsidRDefault="000F14C3" w:rsidP="00DC0585">
      <w:pPr>
        <w:rPr>
          <w:sz w:val="22"/>
          <w:szCs w:val="22"/>
        </w:rPr>
      </w:pPr>
      <w:bookmarkStart w:id="4" w:name="_Hlk51759601"/>
      <w:r w:rsidRPr="00224B49">
        <w:rPr>
          <w:sz w:val="22"/>
          <w:szCs w:val="22"/>
        </w:rPr>
        <w:t>Applicants selected</w:t>
      </w:r>
      <w:r w:rsidR="00AA44EB" w:rsidRPr="00224B49">
        <w:rPr>
          <w:sz w:val="22"/>
          <w:szCs w:val="22"/>
        </w:rPr>
        <w:t xml:space="preserve"> as TexasAIM </w:t>
      </w:r>
      <w:r w:rsidR="00130D24" w:rsidRPr="00224B49">
        <w:rPr>
          <w:sz w:val="22"/>
          <w:szCs w:val="22"/>
        </w:rPr>
        <w:t xml:space="preserve">Sepsis in Obstetric Care </w:t>
      </w:r>
      <w:r w:rsidR="00AA44EB" w:rsidRPr="00224B49">
        <w:rPr>
          <w:sz w:val="22"/>
          <w:szCs w:val="22"/>
        </w:rPr>
        <w:t xml:space="preserve">Learning Collaborative faculty will be notified by </w:t>
      </w:r>
      <w:r w:rsidR="006929DD" w:rsidRPr="00224B49">
        <w:rPr>
          <w:sz w:val="22"/>
          <w:szCs w:val="22"/>
        </w:rPr>
        <w:t>Monday</w:t>
      </w:r>
      <w:r w:rsidR="003A4C63" w:rsidRPr="00224B49">
        <w:rPr>
          <w:sz w:val="22"/>
          <w:szCs w:val="22"/>
        </w:rPr>
        <w:t xml:space="preserve">, </w:t>
      </w:r>
      <w:r w:rsidR="002A0077" w:rsidRPr="00224B49">
        <w:rPr>
          <w:sz w:val="22"/>
          <w:szCs w:val="22"/>
        </w:rPr>
        <w:t xml:space="preserve">October </w:t>
      </w:r>
      <w:r w:rsidR="006929DD" w:rsidRPr="00224B49">
        <w:rPr>
          <w:sz w:val="22"/>
          <w:szCs w:val="22"/>
        </w:rPr>
        <w:t>7</w:t>
      </w:r>
      <w:r w:rsidR="002A0077" w:rsidRPr="00224B49">
        <w:rPr>
          <w:sz w:val="22"/>
          <w:szCs w:val="22"/>
        </w:rPr>
        <w:t xml:space="preserve">, </w:t>
      </w:r>
      <w:r w:rsidR="00715C35" w:rsidRPr="00224B49">
        <w:rPr>
          <w:sz w:val="22"/>
          <w:szCs w:val="22"/>
        </w:rPr>
        <w:t>2024,</w:t>
      </w:r>
      <w:r w:rsidR="002A0077" w:rsidRPr="00224B49">
        <w:rPr>
          <w:sz w:val="22"/>
          <w:szCs w:val="22"/>
        </w:rPr>
        <w:t xml:space="preserve"> </w:t>
      </w:r>
      <w:r w:rsidR="00AA44EB" w:rsidRPr="00224B49">
        <w:rPr>
          <w:sz w:val="22"/>
          <w:szCs w:val="22"/>
        </w:rPr>
        <w:t xml:space="preserve">and will be asked to confirm their commitment to accept by </w:t>
      </w:r>
      <w:r w:rsidR="006929DD" w:rsidRPr="00224B49">
        <w:rPr>
          <w:sz w:val="22"/>
          <w:szCs w:val="22"/>
        </w:rPr>
        <w:t>Friday,</w:t>
      </w:r>
      <w:r w:rsidR="0053088B" w:rsidRPr="00224B49">
        <w:rPr>
          <w:sz w:val="22"/>
          <w:szCs w:val="22"/>
        </w:rPr>
        <w:t xml:space="preserve"> </w:t>
      </w:r>
      <w:r w:rsidR="006929DD" w:rsidRPr="00224B49">
        <w:rPr>
          <w:sz w:val="22"/>
          <w:szCs w:val="22"/>
        </w:rPr>
        <w:t>October 11</w:t>
      </w:r>
      <w:r w:rsidR="0053088B" w:rsidRPr="00224B49">
        <w:rPr>
          <w:sz w:val="22"/>
          <w:szCs w:val="22"/>
        </w:rPr>
        <w:t>, 202</w:t>
      </w:r>
      <w:r w:rsidR="006929DD" w:rsidRPr="00224B49">
        <w:rPr>
          <w:sz w:val="22"/>
          <w:szCs w:val="22"/>
        </w:rPr>
        <w:t>4</w:t>
      </w:r>
      <w:r w:rsidR="00AA44EB" w:rsidRPr="00224B49">
        <w:rPr>
          <w:sz w:val="22"/>
          <w:szCs w:val="22"/>
        </w:rPr>
        <w:t xml:space="preserve">. </w:t>
      </w:r>
      <w:r w:rsidR="00AA44EB" w:rsidRPr="00224B49">
        <w:rPr>
          <w:b/>
          <w:sz w:val="22"/>
          <w:szCs w:val="22"/>
        </w:rPr>
        <w:t xml:space="preserve">Appointed faculty will be asked to participate in an orientation call on </w:t>
      </w:r>
      <w:r w:rsidR="006929DD" w:rsidRPr="00224B49">
        <w:rPr>
          <w:b/>
          <w:sz w:val="22"/>
          <w:szCs w:val="22"/>
        </w:rPr>
        <w:t>Wednesday</w:t>
      </w:r>
      <w:r w:rsidR="00011C02" w:rsidRPr="00224B49">
        <w:rPr>
          <w:b/>
          <w:sz w:val="22"/>
          <w:szCs w:val="22"/>
        </w:rPr>
        <w:t xml:space="preserve">, </w:t>
      </w:r>
      <w:r w:rsidR="006929DD" w:rsidRPr="00224B49">
        <w:rPr>
          <w:b/>
          <w:sz w:val="22"/>
          <w:szCs w:val="22"/>
        </w:rPr>
        <w:t>October</w:t>
      </w:r>
      <w:r w:rsidR="00011C02" w:rsidRPr="00224B49">
        <w:rPr>
          <w:b/>
          <w:sz w:val="22"/>
          <w:szCs w:val="22"/>
        </w:rPr>
        <w:t xml:space="preserve"> </w:t>
      </w:r>
      <w:r w:rsidR="006929DD" w:rsidRPr="00224B49">
        <w:rPr>
          <w:b/>
          <w:sz w:val="22"/>
          <w:szCs w:val="22"/>
        </w:rPr>
        <w:t>16, 2024</w:t>
      </w:r>
      <w:r w:rsidR="00AA44EB" w:rsidRPr="00224B49">
        <w:rPr>
          <w:b/>
          <w:sz w:val="22"/>
          <w:szCs w:val="22"/>
        </w:rPr>
        <w:t>. Please reserve this time on your calendar in the event you are selected.</w:t>
      </w:r>
      <w:r w:rsidR="00AA44EB" w:rsidRPr="00224B49">
        <w:rPr>
          <w:sz w:val="22"/>
          <w:szCs w:val="22"/>
        </w:rPr>
        <w:t xml:space="preserve"> </w:t>
      </w:r>
    </w:p>
    <w:bookmarkEnd w:id="4"/>
    <w:p w14:paraId="0117EE29" w14:textId="05858518" w:rsidR="00A616A5" w:rsidRPr="00224B49" w:rsidRDefault="00A616A5" w:rsidP="00DC0585">
      <w:pPr>
        <w:rPr>
          <w:b/>
          <w:i/>
          <w:sz w:val="22"/>
          <w:szCs w:val="22"/>
        </w:rPr>
      </w:pPr>
      <w:r w:rsidRPr="00224B49">
        <w:rPr>
          <w:b/>
          <w:i/>
          <w:sz w:val="22"/>
          <w:szCs w:val="22"/>
        </w:rPr>
        <w:br w:type="page"/>
      </w:r>
    </w:p>
    <w:p w14:paraId="62CFDBF8" w14:textId="01792DF1" w:rsidR="000D4D51" w:rsidRPr="00224B49" w:rsidRDefault="00A616A5" w:rsidP="003053BA">
      <w:pPr>
        <w:rPr>
          <w:sz w:val="22"/>
          <w:szCs w:val="22"/>
        </w:rPr>
      </w:pPr>
      <w:r w:rsidRPr="00224B49">
        <w:rPr>
          <w:sz w:val="22"/>
          <w:szCs w:val="22"/>
        </w:rPr>
        <w:t xml:space="preserve">Please complete the following. </w:t>
      </w:r>
      <w:r w:rsidR="000D4D51" w:rsidRPr="00224B49">
        <w:rPr>
          <w:sz w:val="22"/>
          <w:szCs w:val="22"/>
        </w:rPr>
        <w:t xml:space="preserve">If a question </w:t>
      </w:r>
      <w:r w:rsidR="00F776FA" w:rsidRPr="00224B49">
        <w:rPr>
          <w:sz w:val="22"/>
          <w:szCs w:val="22"/>
        </w:rPr>
        <w:t>doesn’t</w:t>
      </w:r>
      <w:r w:rsidR="000D4D51" w:rsidRPr="00224B49">
        <w:rPr>
          <w:sz w:val="22"/>
          <w:szCs w:val="22"/>
        </w:rPr>
        <w:t xml:space="preserve"> apply to you, enter “N/A.” </w:t>
      </w:r>
    </w:p>
    <w:p w14:paraId="1098795B" w14:textId="63E6F1CF" w:rsidR="000D4D51" w:rsidRPr="00DC0585" w:rsidRDefault="000D4D51" w:rsidP="003053BA">
      <w:pPr>
        <w:rPr>
          <w:b/>
          <w:sz w:val="22"/>
          <w:szCs w:val="22"/>
        </w:rPr>
      </w:pPr>
    </w:p>
    <w:p w14:paraId="44746430" w14:textId="7A843BD2" w:rsidR="000E1119" w:rsidRPr="00224B49" w:rsidRDefault="000D4D51" w:rsidP="003053BA">
      <w:pPr>
        <w:pStyle w:val="Heading1"/>
        <w:rPr>
          <w:sz w:val="22"/>
          <w:szCs w:val="22"/>
        </w:rPr>
        <w:sectPr w:rsidR="000E1119" w:rsidRPr="00224B49" w:rsidSect="0095560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  <w:r w:rsidRPr="00224B49">
        <w:rPr>
          <w:sz w:val="22"/>
          <w:szCs w:val="22"/>
        </w:rPr>
        <w:t>SECTION 1 - Personal Information</w:t>
      </w:r>
      <w:r w:rsidR="00011C02" w:rsidRPr="00224B49">
        <w:rPr>
          <w:sz w:val="22"/>
          <w:szCs w:val="22"/>
        </w:rPr>
        <w:t>:</w:t>
      </w:r>
    </w:p>
    <w:p w14:paraId="40344DE5" w14:textId="1518E301" w:rsidR="000D4D51" w:rsidRPr="00224B49" w:rsidRDefault="000D4D51" w:rsidP="00B5563C">
      <w:pPr>
        <w:spacing w:line="360" w:lineRule="auto"/>
        <w:rPr>
          <w:sz w:val="22"/>
          <w:szCs w:val="22"/>
          <w:u w:val="single"/>
        </w:rPr>
      </w:pPr>
      <w:r w:rsidRPr="00224B49">
        <w:rPr>
          <w:sz w:val="22"/>
          <w:szCs w:val="22"/>
        </w:rPr>
        <w:t xml:space="preserve">Name:  </w:t>
      </w:r>
      <w:r w:rsidRPr="00224B49">
        <w:rPr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5" w:name="Text1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5"/>
    </w:p>
    <w:p w14:paraId="319D1678" w14:textId="705ADB70" w:rsidR="000D4D51" w:rsidRPr="00224B49" w:rsidRDefault="000D4D51" w:rsidP="00B5563C">
      <w:pPr>
        <w:spacing w:line="360" w:lineRule="auto"/>
        <w:rPr>
          <w:sz w:val="22"/>
          <w:szCs w:val="22"/>
          <w:u w:val="single"/>
        </w:rPr>
      </w:pPr>
      <w:r w:rsidRPr="00224B49">
        <w:rPr>
          <w:sz w:val="22"/>
          <w:szCs w:val="22"/>
        </w:rPr>
        <w:t xml:space="preserve">Home Address: </w:t>
      </w:r>
      <w:r w:rsidRPr="00224B49">
        <w:rPr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Home Address"/>
            <w:textInput/>
          </w:ffData>
        </w:fldChar>
      </w:r>
      <w:bookmarkStart w:id="6" w:name="Text2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6"/>
    </w:p>
    <w:p w14:paraId="7273CFFC" w14:textId="17851A88" w:rsidR="000D4D51" w:rsidRPr="00224B49" w:rsidRDefault="000D4D51" w:rsidP="00B5563C">
      <w:pPr>
        <w:spacing w:line="360" w:lineRule="auto"/>
        <w:rPr>
          <w:sz w:val="22"/>
          <w:szCs w:val="22"/>
          <w:u w:val="single"/>
        </w:rPr>
      </w:pPr>
      <w:r w:rsidRPr="00224B49">
        <w:rPr>
          <w:sz w:val="22"/>
          <w:szCs w:val="22"/>
        </w:rPr>
        <w:t xml:space="preserve">City:  </w:t>
      </w:r>
      <w:r w:rsidRPr="00224B49">
        <w:rPr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City"/>
            <w:textInput/>
          </w:ffData>
        </w:fldChar>
      </w:r>
      <w:bookmarkStart w:id="7" w:name="Text3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7"/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  <w:t>State: TX</w:t>
      </w:r>
      <w:r w:rsidRPr="00224B49">
        <w:rPr>
          <w:sz w:val="22"/>
          <w:szCs w:val="22"/>
        </w:rPr>
        <w:tab/>
        <w:t xml:space="preserve">ZIP: </w:t>
      </w:r>
      <w:r w:rsidRPr="00224B49">
        <w:rPr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Zip"/>
            <w:textInput/>
          </w:ffData>
        </w:fldChar>
      </w:r>
      <w:bookmarkStart w:id="8" w:name="Text4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8"/>
      <w:r w:rsidRPr="00224B49">
        <w:rPr>
          <w:sz w:val="22"/>
          <w:szCs w:val="22"/>
        </w:rPr>
        <w:t xml:space="preserve"> </w:t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  <w:t xml:space="preserve">Phone: </w:t>
      </w:r>
      <w:r w:rsidRPr="00224B49">
        <w:rPr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Phone"/>
            <w:textInput/>
          </w:ffData>
        </w:fldChar>
      </w:r>
      <w:bookmarkStart w:id="9" w:name="Text5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9"/>
    </w:p>
    <w:p w14:paraId="5FFEE0F2" w14:textId="0EFE797A" w:rsidR="000D4D51" w:rsidRPr="00224B49" w:rsidRDefault="000D4D51" w:rsidP="00B5563C">
      <w:pPr>
        <w:spacing w:line="360" w:lineRule="auto"/>
        <w:rPr>
          <w:sz w:val="22"/>
          <w:szCs w:val="22"/>
          <w:u w:val="single"/>
        </w:rPr>
      </w:pPr>
      <w:r w:rsidRPr="00224B49">
        <w:rPr>
          <w:sz w:val="22"/>
          <w:szCs w:val="22"/>
        </w:rPr>
        <w:t xml:space="preserve">Fax: </w:t>
      </w:r>
      <w:r w:rsidRPr="00224B49">
        <w:rPr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Fax"/>
            <w:textInput/>
          </w:ffData>
        </w:fldChar>
      </w:r>
      <w:bookmarkStart w:id="10" w:name="Text6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10"/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  <w:t xml:space="preserve">Email: </w:t>
      </w:r>
      <w:r w:rsidRPr="00224B49">
        <w:rPr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Email"/>
            <w:textInput/>
          </w:ffData>
        </w:fldChar>
      </w:r>
      <w:bookmarkStart w:id="11" w:name="Text7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11"/>
    </w:p>
    <w:p w14:paraId="50087B0E" w14:textId="5532C97D" w:rsidR="000D4D51" w:rsidRPr="00224B49" w:rsidRDefault="000D4D51" w:rsidP="003053BA">
      <w:pPr>
        <w:rPr>
          <w:b/>
          <w:sz w:val="22"/>
          <w:szCs w:val="22"/>
          <w:u w:val="single"/>
        </w:rPr>
      </w:pPr>
    </w:p>
    <w:p w14:paraId="18689D40" w14:textId="77777777" w:rsidR="0059169F" w:rsidRPr="00224B49" w:rsidRDefault="0059169F" w:rsidP="003053BA">
      <w:pPr>
        <w:rPr>
          <w:b/>
          <w:sz w:val="22"/>
          <w:szCs w:val="22"/>
          <w:u w:val="single"/>
        </w:rPr>
      </w:pPr>
    </w:p>
    <w:p w14:paraId="7065AB70" w14:textId="77777777" w:rsidR="000D4D51" w:rsidRPr="00224B49" w:rsidRDefault="000D4D51" w:rsidP="003053BA">
      <w:pPr>
        <w:pStyle w:val="Heading1"/>
        <w:rPr>
          <w:sz w:val="22"/>
          <w:szCs w:val="22"/>
        </w:rPr>
      </w:pPr>
      <w:r w:rsidRPr="00224B49">
        <w:rPr>
          <w:sz w:val="22"/>
          <w:szCs w:val="22"/>
        </w:rPr>
        <w:t xml:space="preserve">Employment Information </w:t>
      </w:r>
    </w:p>
    <w:p w14:paraId="076EE259" w14:textId="249EECD1" w:rsidR="000D4D51" w:rsidRPr="00224B49" w:rsidRDefault="000D4D51" w:rsidP="00B5563C">
      <w:pPr>
        <w:spacing w:line="360" w:lineRule="auto"/>
        <w:rPr>
          <w:sz w:val="22"/>
          <w:szCs w:val="22"/>
          <w:u w:val="single"/>
        </w:rPr>
      </w:pPr>
      <w:r w:rsidRPr="00224B49">
        <w:rPr>
          <w:sz w:val="22"/>
          <w:szCs w:val="22"/>
        </w:rPr>
        <w:t xml:space="preserve">Business/Organization: </w:t>
      </w:r>
      <w:r w:rsidRPr="00224B49">
        <w:rPr>
          <w:sz w:val="22"/>
          <w:szCs w:val="22"/>
        </w:rPr>
        <w:fldChar w:fldCharType="begin">
          <w:ffData>
            <w:name w:val="Text8"/>
            <w:enabled/>
            <w:calcOnExit w:val="0"/>
            <w:statusText w:type="text" w:val="Business/Organization Name"/>
            <w:textInput/>
          </w:ffData>
        </w:fldChar>
      </w:r>
      <w:bookmarkStart w:id="12" w:name="Text8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12"/>
    </w:p>
    <w:p w14:paraId="43EE3125" w14:textId="4D2B9553" w:rsidR="000D4D51" w:rsidRPr="00224B49" w:rsidRDefault="000D4D51" w:rsidP="00B5563C">
      <w:pPr>
        <w:spacing w:line="360" w:lineRule="auto"/>
        <w:rPr>
          <w:sz w:val="22"/>
          <w:szCs w:val="22"/>
          <w:u w:val="single"/>
        </w:rPr>
      </w:pPr>
      <w:r w:rsidRPr="00224B49">
        <w:rPr>
          <w:sz w:val="22"/>
          <w:szCs w:val="22"/>
        </w:rPr>
        <w:t xml:space="preserve">Address:  </w:t>
      </w:r>
      <w:r w:rsidRPr="00224B49">
        <w:rPr>
          <w:sz w:val="22"/>
          <w:szCs w:val="22"/>
        </w:rPr>
        <w:fldChar w:fldCharType="begin">
          <w:ffData>
            <w:name w:val="Text9"/>
            <w:enabled/>
            <w:calcOnExit w:val="0"/>
            <w:statusText w:type="text" w:val="Business Address"/>
            <w:textInput/>
          </w:ffData>
        </w:fldChar>
      </w:r>
      <w:bookmarkStart w:id="13" w:name="Text9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13"/>
    </w:p>
    <w:p w14:paraId="23E036DA" w14:textId="3271CFE9" w:rsidR="000D4D51" w:rsidRPr="00224B49" w:rsidRDefault="000D4D51" w:rsidP="00B5563C">
      <w:pPr>
        <w:spacing w:line="360" w:lineRule="auto"/>
        <w:rPr>
          <w:sz w:val="22"/>
          <w:szCs w:val="22"/>
          <w:u w:val="single"/>
        </w:rPr>
      </w:pPr>
      <w:r w:rsidRPr="00224B49">
        <w:rPr>
          <w:sz w:val="22"/>
          <w:szCs w:val="22"/>
        </w:rPr>
        <w:t xml:space="preserve">City: </w:t>
      </w:r>
      <w:r w:rsidRPr="00224B49">
        <w:rPr>
          <w:sz w:val="22"/>
          <w:szCs w:val="22"/>
        </w:rPr>
        <w:fldChar w:fldCharType="begin">
          <w:ffData>
            <w:name w:val="Text10"/>
            <w:enabled/>
            <w:calcOnExit w:val="0"/>
            <w:statusText w:type="text" w:val="Business Address City"/>
            <w:textInput/>
          </w:ffData>
        </w:fldChar>
      </w:r>
      <w:bookmarkStart w:id="14" w:name="Text10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14"/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  <w:t>State: TX</w:t>
      </w:r>
      <w:r w:rsidRPr="00224B49">
        <w:rPr>
          <w:sz w:val="22"/>
          <w:szCs w:val="22"/>
        </w:rPr>
        <w:tab/>
        <w:t xml:space="preserve">ZIP: </w:t>
      </w:r>
      <w:r w:rsidRPr="00224B49">
        <w:rPr>
          <w:sz w:val="22"/>
          <w:szCs w:val="22"/>
        </w:rPr>
        <w:fldChar w:fldCharType="begin">
          <w:ffData>
            <w:name w:val="Text11"/>
            <w:enabled/>
            <w:calcOnExit w:val="0"/>
            <w:statusText w:type="text" w:val="Business Address Zip"/>
            <w:textInput/>
          </w:ffData>
        </w:fldChar>
      </w:r>
      <w:bookmarkStart w:id="15" w:name="Text11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15"/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  <w:t xml:space="preserve">Phone: </w:t>
      </w:r>
      <w:r w:rsidRPr="00224B49">
        <w:rPr>
          <w:sz w:val="22"/>
          <w:szCs w:val="22"/>
        </w:rPr>
        <w:fldChar w:fldCharType="begin">
          <w:ffData>
            <w:name w:val="Text12"/>
            <w:enabled/>
            <w:calcOnExit w:val="0"/>
            <w:statusText w:type="text" w:val="Business Phone"/>
            <w:textInput/>
          </w:ffData>
        </w:fldChar>
      </w:r>
      <w:bookmarkStart w:id="16" w:name="Text12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16"/>
    </w:p>
    <w:p w14:paraId="6BA51DF0" w14:textId="77777777" w:rsidR="000D4D51" w:rsidRPr="00224B49" w:rsidRDefault="000D4D51" w:rsidP="00B5563C">
      <w:pPr>
        <w:spacing w:line="360" w:lineRule="auto"/>
        <w:rPr>
          <w:sz w:val="22"/>
          <w:szCs w:val="22"/>
          <w:u w:val="single"/>
        </w:rPr>
      </w:pPr>
      <w:r w:rsidRPr="00224B49">
        <w:rPr>
          <w:sz w:val="22"/>
          <w:szCs w:val="22"/>
        </w:rPr>
        <w:t xml:space="preserve">Fax: </w:t>
      </w:r>
      <w:r w:rsidRPr="00224B4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Business Fax"/>
            <w:textInput/>
          </w:ffData>
        </w:fldChar>
      </w:r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  <w:t xml:space="preserve">Email: </w:t>
      </w:r>
      <w:r w:rsidRPr="00224B4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Business Email"/>
            <w:textInput/>
          </w:ffData>
        </w:fldChar>
      </w:r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</w:p>
    <w:p w14:paraId="387A6ABD" w14:textId="307518D0" w:rsidR="000E1119" w:rsidRPr="00224B49" w:rsidRDefault="000D4D51" w:rsidP="00B5563C">
      <w:pPr>
        <w:spacing w:line="360" w:lineRule="auto"/>
        <w:rPr>
          <w:sz w:val="22"/>
          <w:szCs w:val="22"/>
        </w:rPr>
        <w:sectPr w:rsidR="000E1119" w:rsidRPr="00224B49" w:rsidSect="000E1119">
          <w:headerReference w:type="default" r:id="rId15"/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  <w:r w:rsidRPr="00224B49">
        <w:rPr>
          <w:sz w:val="22"/>
          <w:szCs w:val="22"/>
        </w:rPr>
        <w:t xml:space="preserve">Current Position Title: </w:t>
      </w:r>
      <w:r w:rsidRPr="00224B49">
        <w:rPr>
          <w:sz w:val="22"/>
          <w:szCs w:val="22"/>
        </w:rPr>
        <w:fldChar w:fldCharType="begin">
          <w:ffData>
            <w:name w:val="Text13"/>
            <w:enabled/>
            <w:calcOnExit w:val="0"/>
            <w:statusText w:type="text" w:val="Current Position Title"/>
            <w:textInput/>
          </w:ffData>
        </w:fldChar>
      </w:r>
      <w:bookmarkStart w:id="17" w:name="Text13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17"/>
    </w:p>
    <w:p w14:paraId="2050F377" w14:textId="006555C1" w:rsidR="007333C5" w:rsidRPr="00DC0585" w:rsidRDefault="007333C5" w:rsidP="003053BA">
      <w:pPr>
        <w:pStyle w:val="Heading2"/>
        <w:rPr>
          <w:sz w:val="22"/>
          <w:szCs w:val="22"/>
        </w:rPr>
      </w:pPr>
    </w:p>
    <w:p w14:paraId="4A9774C0" w14:textId="77777777" w:rsidR="0059169F" w:rsidRPr="00DC0585" w:rsidRDefault="0059169F" w:rsidP="003053BA">
      <w:pPr>
        <w:rPr>
          <w:sz w:val="22"/>
          <w:szCs w:val="22"/>
        </w:rPr>
      </w:pPr>
    </w:p>
    <w:p w14:paraId="5FF164BA" w14:textId="6CFF7C50" w:rsidR="000E1119" w:rsidRPr="00224B49" w:rsidRDefault="000D4D51" w:rsidP="003053BA">
      <w:pPr>
        <w:pStyle w:val="Heading2"/>
        <w:rPr>
          <w:sz w:val="22"/>
          <w:szCs w:val="22"/>
        </w:rPr>
        <w:sectPr w:rsidR="000E1119" w:rsidRPr="00224B49" w:rsidSect="000E1119">
          <w:headerReference w:type="default" r:id="rId16"/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  <w:r w:rsidRPr="00224B49">
        <w:rPr>
          <w:sz w:val="22"/>
          <w:szCs w:val="22"/>
        </w:rPr>
        <w:t xml:space="preserve">Please check where you would like to receive further communications:  </w:t>
      </w:r>
    </w:p>
    <w:p w14:paraId="4AB226BC" w14:textId="2F66C6F7" w:rsidR="000D4D51" w:rsidRPr="00224B49" w:rsidRDefault="000D4D51" w:rsidP="00DC0585">
      <w:pPr>
        <w:rPr>
          <w:sz w:val="22"/>
          <w:szCs w:val="22"/>
        </w:rPr>
      </w:pPr>
      <w:r w:rsidRPr="00224B49">
        <w:rPr>
          <w:sz w:val="22"/>
          <w:szCs w:val="22"/>
        </w:rPr>
        <w:fldChar w:fldCharType="begin">
          <w:ffData>
            <w:name w:val="Check12"/>
            <w:enabled/>
            <w:calcOnExit w:val="0"/>
            <w:statusText w:type="text" w:val="Receive further communications at my work email address."/>
            <w:checkBox>
              <w:sizeAuto/>
              <w:default w:val="0"/>
            </w:checkBox>
          </w:ffData>
        </w:fldChar>
      </w:r>
      <w:bookmarkStart w:id="18" w:name="Check12"/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bookmarkEnd w:id="18"/>
      <w:r w:rsidRPr="00224B49">
        <w:rPr>
          <w:sz w:val="22"/>
          <w:szCs w:val="22"/>
        </w:rPr>
        <w:t xml:space="preserve">  Work Email </w:t>
      </w:r>
      <w:r w:rsidRPr="00224B49">
        <w:rPr>
          <w:sz w:val="22"/>
          <w:szCs w:val="22"/>
        </w:rPr>
        <w:fldChar w:fldCharType="begin">
          <w:ffData>
            <w:name w:val="Check11"/>
            <w:enabled/>
            <w:calcOnExit w:val="0"/>
            <w:statusText w:type="text" w:val="Receive further communications at my home email address."/>
            <w:checkBox>
              <w:sizeAuto/>
              <w:default w:val="0"/>
            </w:checkBox>
          </w:ffData>
        </w:fldChar>
      </w:r>
      <w:bookmarkStart w:id="19" w:name="Check11"/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bookmarkEnd w:id="19"/>
      <w:r w:rsidRPr="00224B49">
        <w:rPr>
          <w:sz w:val="22"/>
          <w:szCs w:val="22"/>
        </w:rPr>
        <w:t xml:space="preserve">  Home Email</w:t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fldChar w:fldCharType="begin">
          <w:ffData>
            <w:name w:val="Check10"/>
            <w:enabled/>
            <w:calcOnExit w:val="0"/>
            <w:statusText w:type="text" w:val="Receive further communications at my work address."/>
            <w:checkBox>
              <w:sizeAuto/>
              <w:default w:val="0"/>
            </w:checkBox>
          </w:ffData>
        </w:fldChar>
      </w:r>
      <w:bookmarkStart w:id="20" w:name="Check10"/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bookmarkEnd w:id="20"/>
      <w:r w:rsidRPr="00224B49">
        <w:rPr>
          <w:sz w:val="22"/>
          <w:szCs w:val="22"/>
        </w:rPr>
        <w:t xml:space="preserve">  Work Address</w:t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fldChar w:fldCharType="begin">
          <w:ffData>
            <w:name w:val="Check9"/>
            <w:enabled/>
            <w:calcOnExit w:val="0"/>
            <w:statusText w:type="text" w:val="Receive further communications at my home address."/>
            <w:checkBox>
              <w:sizeAuto/>
              <w:default w:val="0"/>
            </w:checkBox>
          </w:ffData>
        </w:fldChar>
      </w:r>
      <w:bookmarkStart w:id="21" w:name="Check9"/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bookmarkEnd w:id="21"/>
      <w:r w:rsidRPr="00224B49">
        <w:rPr>
          <w:sz w:val="22"/>
          <w:szCs w:val="22"/>
        </w:rPr>
        <w:t xml:space="preserve">  Home Address</w:t>
      </w:r>
    </w:p>
    <w:p w14:paraId="2F84DB1B" w14:textId="35CDC083" w:rsidR="000D4D51" w:rsidRPr="00224B49" w:rsidRDefault="000D4D51" w:rsidP="003053BA">
      <w:pPr>
        <w:rPr>
          <w:i/>
          <w:sz w:val="22"/>
          <w:szCs w:val="22"/>
        </w:rPr>
      </w:pPr>
    </w:p>
    <w:p w14:paraId="1EAB89AF" w14:textId="3B64DC89" w:rsidR="0059169F" w:rsidRPr="00224B49" w:rsidRDefault="00335E0D" w:rsidP="003053BA">
      <w:pPr>
        <w:pStyle w:val="Heading3"/>
        <w:rPr>
          <w:i w:val="0"/>
          <w:sz w:val="22"/>
          <w:szCs w:val="22"/>
        </w:rPr>
      </w:pPr>
      <w:r>
        <w:rPr>
          <w:b/>
          <w:i w:val="0"/>
          <w:sz w:val="22"/>
          <w:szCs w:val="22"/>
          <w:u w:val="single"/>
        </w:rPr>
        <w:t>Sex</w:t>
      </w:r>
      <w:r w:rsidR="00C37C75" w:rsidRPr="00224B49">
        <w:rPr>
          <w:sz w:val="22"/>
          <w:szCs w:val="22"/>
        </w:rPr>
        <w:t xml:space="preserve">   </w:t>
      </w:r>
      <w:r w:rsidR="000D4D51" w:rsidRPr="00224B49">
        <w:rPr>
          <w:sz w:val="22"/>
          <w:szCs w:val="22"/>
        </w:rPr>
        <w:fldChar w:fldCharType="begin">
          <w:ffData>
            <w:name w:val="Check1"/>
            <w:enabled/>
            <w:calcOnExit w:val="0"/>
            <w:statusText w:type="text" w:val="Gender is male"/>
            <w:checkBox>
              <w:sizeAuto/>
              <w:default w:val="0"/>
            </w:checkBox>
          </w:ffData>
        </w:fldChar>
      </w:r>
      <w:bookmarkStart w:id="22" w:name="Check1"/>
      <w:r w:rsidR="000D4D51"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0D4D51" w:rsidRPr="00224B49">
        <w:rPr>
          <w:sz w:val="22"/>
          <w:szCs w:val="22"/>
        </w:rPr>
        <w:fldChar w:fldCharType="end"/>
      </w:r>
      <w:bookmarkEnd w:id="22"/>
      <w:r w:rsidR="000D4D51" w:rsidRPr="00224B49">
        <w:rPr>
          <w:i w:val="0"/>
          <w:sz w:val="22"/>
          <w:szCs w:val="22"/>
        </w:rPr>
        <w:tab/>
        <w:t>Male</w:t>
      </w:r>
      <w:r w:rsidR="000D4D51" w:rsidRPr="00224B49">
        <w:rPr>
          <w:i w:val="0"/>
          <w:sz w:val="22"/>
          <w:szCs w:val="22"/>
        </w:rPr>
        <w:tab/>
      </w:r>
      <w:r w:rsidR="000D4D51" w:rsidRPr="00224B49">
        <w:rPr>
          <w:i w:val="0"/>
          <w:sz w:val="22"/>
          <w:szCs w:val="22"/>
        </w:rPr>
        <w:tab/>
      </w:r>
      <w:r w:rsidR="000D4D51" w:rsidRPr="00224B49">
        <w:rPr>
          <w:i w:val="0"/>
          <w:sz w:val="22"/>
          <w:szCs w:val="22"/>
        </w:rPr>
        <w:fldChar w:fldCharType="begin">
          <w:ffData>
            <w:name w:val="Check2"/>
            <w:enabled/>
            <w:calcOnExit w:val="0"/>
            <w:statusText w:type="text" w:val="Gender is female"/>
            <w:checkBox>
              <w:sizeAuto/>
              <w:default w:val="0"/>
            </w:checkBox>
          </w:ffData>
        </w:fldChar>
      </w:r>
      <w:bookmarkStart w:id="23" w:name="Check2"/>
      <w:r w:rsidR="000D4D51" w:rsidRPr="00224B49">
        <w:rPr>
          <w:i w:val="0"/>
          <w:sz w:val="22"/>
          <w:szCs w:val="22"/>
        </w:rPr>
        <w:instrText xml:space="preserve"> FORMCHECKBOX </w:instrText>
      </w:r>
      <w:r w:rsidR="00000000">
        <w:rPr>
          <w:i w:val="0"/>
          <w:sz w:val="22"/>
          <w:szCs w:val="22"/>
        </w:rPr>
      </w:r>
      <w:r w:rsidR="00000000">
        <w:rPr>
          <w:i w:val="0"/>
          <w:sz w:val="22"/>
          <w:szCs w:val="22"/>
        </w:rPr>
        <w:fldChar w:fldCharType="separate"/>
      </w:r>
      <w:r w:rsidR="000D4D51" w:rsidRPr="00224B49">
        <w:rPr>
          <w:i w:val="0"/>
          <w:sz w:val="22"/>
          <w:szCs w:val="22"/>
        </w:rPr>
        <w:fldChar w:fldCharType="end"/>
      </w:r>
      <w:bookmarkEnd w:id="23"/>
      <w:r w:rsidR="000D4D51" w:rsidRPr="00224B49">
        <w:rPr>
          <w:i w:val="0"/>
          <w:sz w:val="22"/>
          <w:szCs w:val="22"/>
        </w:rPr>
        <w:tab/>
        <w:t>Female</w:t>
      </w:r>
    </w:p>
    <w:p w14:paraId="7FD25745" w14:textId="324B3C1F" w:rsidR="00C37C75" w:rsidRPr="00224B49" w:rsidRDefault="00C37C75" w:rsidP="003053BA">
      <w:pPr>
        <w:rPr>
          <w:sz w:val="22"/>
          <w:szCs w:val="22"/>
        </w:rPr>
      </w:pPr>
    </w:p>
    <w:p w14:paraId="3912DB24" w14:textId="055F6A28" w:rsidR="00D10883" w:rsidRPr="00224B49" w:rsidRDefault="00C37C75" w:rsidP="003053BA">
      <w:pPr>
        <w:autoSpaceDE w:val="0"/>
        <w:autoSpaceDN w:val="0"/>
        <w:adjustRightInd w:val="0"/>
        <w:rPr>
          <w:rFonts w:cs="Calibri"/>
          <w:b/>
          <w:color w:val="auto"/>
          <w:sz w:val="22"/>
          <w:szCs w:val="22"/>
          <w:u w:val="single"/>
        </w:rPr>
      </w:pPr>
      <w:r w:rsidRPr="00224B49">
        <w:rPr>
          <w:rFonts w:cs="Calibri"/>
          <w:b/>
          <w:color w:val="auto"/>
          <w:sz w:val="22"/>
          <w:szCs w:val="22"/>
          <w:u w:val="single"/>
        </w:rPr>
        <w:t>Geographic area of work/practice (</w:t>
      </w:r>
      <w:r w:rsidR="008A0B03">
        <w:rPr>
          <w:rFonts w:cs="Calibri"/>
          <w:b/>
          <w:color w:val="auto"/>
          <w:sz w:val="22"/>
          <w:szCs w:val="22"/>
          <w:u w:val="single"/>
        </w:rPr>
        <w:t>c</w:t>
      </w:r>
      <w:r w:rsidRPr="00224B49">
        <w:rPr>
          <w:rFonts w:cs="Calibri"/>
          <w:b/>
          <w:color w:val="auto"/>
          <w:sz w:val="22"/>
          <w:szCs w:val="22"/>
          <w:u w:val="single"/>
        </w:rPr>
        <w:t>ity/county/region?):</w:t>
      </w:r>
      <w:r w:rsidRPr="00224B49">
        <w:rPr>
          <w:rFonts w:cs="Calibri"/>
          <w:b/>
          <w:color w:val="auto"/>
          <w:sz w:val="22"/>
          <w:szCs w:val="22"/>
        </w:rPr>
        <w:t xml:space="preserve">  </w:t>
      </w:r>
      <w:r w:rsidRPr="00224B49">
        <w:rPr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</w:p>
    <w:p w14:paraId="1FA25E23" w14:textId="77777777" w:rsidR="00A616A5" w:rsidRPr="00224B49" w:rsidRDefault="00A616A5" w:rsidP="003053BA">
      <w:pPr>
        <w:autoSpaceDE w:val="0"/>
        <w:autoSpaceDN w:val="0"/>
        <w:adjustRightInd w:val="0"/>
        <w:rPr>
          <w:rFonts w:cs="Calibri"/>
          <w:b/>
          <w:color w:val="auto"/>
          <w:sz w:val="22"/>
          <w:szCs w:val="22"/>
          <w:u w:val="single"/>
        </w:rPr>
      </w:pPr>
    </w:p>
    <w:p w14:paraId="236DD197" w14:textId="77777777" w:rsidR="000D4D51" w:rsidRPr="00224B49" w:rsidRDefault="000D4D51" w:rsidP="003053BA">
      <w:pPr>
        <w:pStyle w:val="Heading3"/>
        <w:rPr>
          <w:b/>
          <w:i w:val="0"/>
          <w:sz w:val="22"/>
          <w:szCs w:val="22"/>
          <w:u w:val="single"/>
        </w:rPr>
      </w:pPr>
      <w:r w:rsidRPr="00224B49">
        <w:rPr>
          <w:b/>
          <w:i w:val="0"/>
          <w:sz w:val="22"/>
          <w:szCs w:val="22"/>
          <w:u w:val="single"/>
        </w:rPr>
        <w:t>Race/Ethnicity</w:t>
      </w:r>
    </w:p>
    <w:p w14:paraId="470E5BB5" w14:textId="33022574" w:rsidR="000D4D51" w:rsidRPr="00224B49" w:rsidRDefault="000D4D51" w:rsidP="00DC0585">
      <w:pPr>
        <w:rPr>
          <w:sz w:val="22"/>
          <w:szCs w:val="22"/>
        </w:rPr>
      </w:pPr>
      <w:r w:rsidRPr="00224B49">
        <w:rPr>
          <w:sz w:val="22"/>
          <w:szCs w:val="22"/>
        </w:rPr>
        <w:fldChar w:fldCharType="begin">
          <w:ffData>
            <w:name w:val="Check3"/>
            <w:enabled/>
            <w:calcOnExit w:val="0"/>
            <w:statusText w:type="text" w:val="American Indian or Alaskan Native is my race and ethnicity."/>
            <w:checkBox>
              <w:sizeAuto/>
              <w:default w:val="0"/>
            </w:checkBox>
          </w:ffData>
        </w:fldChar>
      </w:r>
      <w:bookmarkStart w:id="24" w:name="Check3"/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bookmarkEnd w:id="24"/>
      <w:r w:rsidRPr="00224B49">
        <w:rPr>
          <w:sz w:val="22"/>
          <w:szCs w:val="22"/>
        </w:rPr>
        <w:t xml:space="preserve">  American Indian/Alaskan Native</w:t>
      </w:r>
      <w:r w:rsidR="00A616A5"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fldChar w:fldCharType="begin">
          <w:ffData>
            <w:name w:val="Check4"/>
            <w:enabled/>
            <w:calcOnExit w:val="0"/>
            <w:statusText w:type="text" w:val="Asian or Pacific Islander is my race and ethnicity."/>
            <w:checkBox>
              <w:sizeAuto/>
              <w:default w:val="0"/>
            </w:checkBox>
          </w:ffData>
        </w:fldChar>
      </w:r>
      <w:bookmarkStart w:id="25" w:name="Check4"/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bookmarkEnd w:id="25"/>
      <w:r w:rsidRPr="00224B49">
        <w:rPr>
          <w:sz w:val="22"/>
          <w:szCs w:val="22"/>
        </w:rPr>
        <w:t xml:space="preserve">  Asian/Pacific Islander</w:t>
      </w:r>
    </w:p>
    <w:p w14:paraId="0CE0FE08" w14:textId="77777777" w:rsidR="000D4D51" w:rsidRPr="00224B49" w:rsidRDefault="000D4D51" w:rsidP="00DC0585">
      <w:pPr>
        <w:rPr>
          <w:sz w:val="22"/>
          <w:szCs w:val="22"/>
        </w:rPr>
      </w:pPr>
      <w:r w:rsidRPr="00224B49">
        <w:rPr>
          <w:sz w:val="22"/>
          <w:szCs w:val="22"/>
        </w:rPr>
        <w:fldChar w:fldCharType="begin">
          <w:ffData>
            <w:name w:val="Check5"/>
            <w:enabled/>
            <w:calcOnExit w:val="0"/>
            <w:statusText w:type="text" w:val="Black is my race and ethnicity."/>
            <w:checkBox>
              <w:sizeAuto/>
              <w:default w:val="0"/>
            </w:checkBox>
          </w:ffData>
        </w:fldChar>
      </w:r>
      <w:bookmarkStart w:id="26" w:name="Check5"/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bookmarkEnd w:id="26"/>
      <w:r w:rsidRPr="00224B49">
        <w:rPr>
          <w:sz w:val="22"/>
          <w:szCs w:val="22"/>
        </w:rPr>
        <w:t xml:space="preserve">  Black</w:t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fldChar w:fldCharType="begin">
          <w:ffData>
            <w:name w:val="Check6"/>
            <w:enabled/>
            <w:calcOnExit w:val="0"/>
            <w:statusText w:type="text" w:val="Hispanic is my race and ethnicity."/>
            <w:checkBox>
              <w:sizeAuto/>
              <w:default w:val="0"/>
            </w:checkBox>
          </w:ffData>
        </w:fldChar>
      </w:r>
      <w:bookmarkStart w:id="27" w:name="Check6"/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bookmarkEnd w:id="27"/>
      <w:r w:rsidRPr="00224B49">
        <w:rPr>
          <w:sz w:val="22"/>
          <w:szCs w:val="22"/>
        </w:rPr>
        <w:t xml:space="preserve">  Hispanic</w:t>
      </w:r>
    </w:p>
    <w:p w14:paraId="2E7E3320" w14:textId="77777777" w:rsidR="000E1119" w:rsidRPr="00224B49" w:rsidRDefault="000D4D51" w:rsidP="00DC0585">
      <w:pPr>
        <w:rPr>
          <w:sz w:val="22"/>
          <w:szCs w:val="22"/>
        </w:rPr>
      </w:pPr>
      <w:r w:rsidRPr="00224B49">
        <w:rPr>
          <w:sz w:val="22"/>
          <w:szCs w:val="22"/>
        </w:rPr>
        <w:fldChar w:fldCharType="begin">
          <w:ffData>
            <w:name w:val="Check7"/>
            <w:enabled/>
            <w:calcOnExit w:val="0"/>
            <w:statusText w:type="text" w:val="White is my race and ethnicity."/>
            <w:checkBox>
              <w:sizeAuto/>
              <w:default w:val="0"/>
            </w:checkBox>
          </w:ffData>
        </w:fldChar>
      </w:r>
      <w:bookmarkStart w:id="28" w:name="Check7"/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bookmarkEnd w:id="28"/>
      <w:r w:rsidRPr="00224B49">
        <w:rPr>
          <w:sz w:val="22"/>
          <w:szCs w:val="22"/>
        </w:rPr>
        <w:t xml:space="preserve">  White</w:t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fldChar w:fldCharType="begin">
          <w:ffData>
            <w:name w:val="Check8"/>
            <w:enabled/>
            <w:calcOnExit w:val="0"/>
            <w:statusText w:type="text" w:val="My race and ethnicity is Other."/>
            <w:checkBox>
              <w:sizeAuto/>
              <w:default w:val="0"/>
            </w:checkBox>
          </w:ffData>
        </w:fldChar>
      </w:r>
      <w:bookmarkStart w:id="29" w:name="Check8"/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bookmarkEnd w:id="29"/>
      <w:r w:rsidRPr="00224B49">
        <w:rPr>
          <w:sz w:val="22"/>
          <w:szCs w:val="22"/>
        </w:rPr>
        <w:t xml:space="preserve">  Other  </w:t>
      </w:r>
      <w:r w:rsidRPr="00224B4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f race and ethnicity is &quot;Other&quot;, please specify."/>
            <w:textInput/>
          </w:ffData>
        </w:fldChar>
      </w:r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t> </w:t>
      </w:r>
      <w:r w:rsidRPr="00224B49">
        <w:rPr>
          <w:sz w:val="22"/>
          <w:szCs w:val="22"/>
        </w:rPr>
        <w:t> </w:t>
      </w:r>
      <w:r w:rsidRPr="00224B49">
        <w:rPr>
          <w:sz w:val="22"/>
          <w:szCs w:val="22"/>
        </w:rPr>
        <w:t> </w:t>
      </w:r>
      <w:r w:rsidRPr="00224B49">
        <w:rPr>
          <w:sz w:val="22"/>
          <w:szCs w:val="22"/>
        </w:rPr>
        <w:t> </w:t>
      </w:r>
      <w:r w:rsidRPr="00224B49">
        <w:rPr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</w:p>
    <w:p w14:paraId="3A7C31A2" w14:textId="77777777" w:rsidR="00175159" w:rsidRPr="00224B49" w:rsidRDefault="00175159" w:rsidP="00DC0585">
      <w:pPr>
        <w:rPr>
          <w:sz w:val="22"/>
          <w:szCs w:val="22"/>
        </w:rPr>
      </w:pPr>
    </w:p>
    <w:p w14:paraId="4988F9FB" w14:textId="77777777" w:rsidR="00416B92" w:rsidRPr="00224B49" w:rsidRDefault="00416B92" w:rsidP="003053BA">
      <w:pPr>
        <w:pStyle w:val="Heading2"/>
        <w:rPr>
          <w:sz w:val="22"/>
          <w:szCs w:val="22"/>
          <w:u w:val="single"/>
        </w:rPr>
      </w:pPr>
      <w:r w:rsidRPr="00224B49">
        <w:rPr>
          <w:sz w:val="22"/>
          <w:szCs w:val="22"/>
          <w:u w:val="single"/>
        </w:rPr>
        <w:t>Education, professional licenses, registration and/or certifications.</w:t>
      </w:r>
    </w:p>
    <w:p w14:paraId="26EADBC4" w14:textId="77777777" w:rsidR="00416B92" w:rsidRPr="00224B49" w:rsidRDefault="00416B92" w:rsidP="003053BA">
      <w:pPr>
        <w:rPr>
          <w:sz w:val="22"/>
          <w:szCs w:val="22"/>
        </w:rPr>
      </w:pPr>
    </w:p>
    <w:p w14:paraId="11528950" w14:textId="14BD7D66" w:rsidR="00416B92" w:rsidRDefault="00416B92" w:rsidP="003053BA">
      <w:pPr>
        <w:pStyle w:val="CommentText"/>
        <w:tabs>
          <w:tab w:val="left" w:pos="-720"/>
          <w:tab w:val="left" w:pos="0"/>
          <w:tab w:val="left" w:pos="450"/>
          <w:tab w:val="left" w:pos="576"/>
          <w:tab w:val="left" w:pos="720"/>
        </w:tabs>
        <w:suppressAutoHyphens/>
        <w:rPr>
          <w:rFonts w:cs="Arial"/>
          <w:spacing w:val="-3"/>
          <w:sz w:val="22"/>
          <w:szCs w:val="22"/>
        </w:rPr>
      </w:pPr>
      <w:r w:rsidRPr="00224B49">
        <w:rPr>
          <w:rFonts w:cs="Arial"/>
          <w:b/>
          <w:bCs/>
          <w:spacing w:val="-3"/>
          <w:sz w:val="22"/>
          <w:szCs w:val="22"/>
        </w:rPr>
        <w:t>Education</w:t>
      </w:r>
      <w:r w:rsidRPr="00224B49">
        <w:rPr>
          <w:rFonts w:cs="Arial"/>
          <w:spacing w:val="-3"/>
          <w:sz w:val="22"/>
          <w:szCs w:val="22"/>
        </w:rPr>
        <w:t xml:space="preserve">: (include basic preparation through highest degree held; add </w:t>
      </w:r>
      <w:r w:rsidR="00307B3C" w:rsidRPr="00224B49">
        <w:rPr>
          <w:rFonts w:cs="Arial"/>
          <w:spacing w:val="-3"/>
          <w:sz w:val="22"/>
          <w:szCs w:val="22"/>
        </w:rPr>
        <w:t>rows</w:t>
      </w:r>
      <w:r w:rsidRPr="00224B49">
        <w:rPr>
          <w:rFonts w:cs="Arial"/>
          <w:spacing w:val="-3"/>
          <w:sz w:val="22"/>
          <w:szCs w:val="22"/>
        </w:rPr>
        <w:t xml:space="preserve"> as needed)</w:t>
      </w:r>
      <w:r w:rsidR="008C5576" w:rsidRPr="00224B49">
        <w:rPr>
          <w:rFonts w:cs="Arial"/>
          <w:spacing w:val="-3"/>
          <w:sz w:val="22"/>
          <w:szCs w:val="22"/>
        </w:rPr>
        <w:t xml:space="preserve"> </w:t>
      </w:r>
      <w:r w:rsidRPr="00224B49">
        <w:rPr>
          <w:rFonts w:cs="Arial"/>
          <w:spacing w:val="-3"/>
          <w:sz w:val="22"/>
          <w:szCs w:val="22"/>
          <w:u w:val="single"/>
        </w:rPr>
        <w:t>Reminder</w:t>
      </w:r>
      <w:r w:rsidRPr="00224B49">
        <w:rPr>
          <w:rFonts w:cs="Arial"/>
          <w:spacing w:val="-3"/>
          <w:sz w:val="22"/>
          <w:szCs w:val="22"/>
        </w:rPr>
        <w:t>:  A degree is awarded from an academic setting; a license is issued by a regulatory agency.</w:t>
      </w:r>
    </w:p>
    <w:p w14:paraId="44807C62" w14:textId="10309CA3" w:rsidR="00B31C84" w:rsidRDefault="00B31C84" w:rsidP="003053BA">
      <w:pPr>
        <w:pStyle w:val="CommentText"/>
        <w:tabs>
          <w:tab w:val="left" w:pos="-720"/>
          <w:tab w:val="left" w:pos="0"/>
          <w:tab w:val="left" w:pos="450"/>
          <w:tab w:val="left" w:pos="576"/>
          <w:tab w:val="left" w:pos="720"/>
        </w:tabs>
        <w:suppressAutoHyphens/>
        <w:rPr>
          <w:rFonts w:cs="Arial"/>
          <w:spacing w:val="-3"/>
          <w:sz w:val="22"/>
          <w:szCs w:val="22"/>
        </w:rPr>
      </w:pPr>
    </w:p>
    <w:p w14:paraId="33F5D54F" w14:textId="79050519" w:rsidR="00B31C84" w:rsidRDefault="00B31C84" w:rsidP="003053BA">
      <w:pPr>
        <w:pStyle w:val="CommentText"/>
        <w:tabs>
          <w:tab w:val="left" w:pos="-720"/>
          <w:tab w:val="left" w:pos="0"/>
          <w:tab w:val="left" w:pos="450"/>
          <w:tab w:val="left" w:pos="576"/>
          <w:tab w:val="left" w:pos="720"/>
        </w:tabs>
        <w:suppressAutoHyphens/>
        <w:rPr>
          <w:rFonts w:cs="Arial"/>
          <w:spacing w:val="-3"/>
          <w:sz w:val="22"/>
          <w:szCs w:val="22"/>
        </w:rPr>
      </w:pPr>
    </w:p>
    <w:p w14:paraId="50A18246" w14:textId="77777777" w:rsidR="00B31C84" w:rsidRPr="00224B49" w:rsidRDefault="00B31C84" w:rsidP="003053BA">
      <w:pPr>
        <w:pStyle w:val="CommentText"/>
        <w:tabs>
          <w:tab w:val="left" w:pos="-720"/>
          <w:tab w:val="left" w:pos="0"/>
          <w:tab w:val="left" w:pos="450"/>
          <w:tab w:val="left" w:pos="576"/>
          <w:tab w:val="left" w:pos="720"/>
        </w:tabs>
        <w:suppressAutoHyphens/>
        <w:rPr>
          <w:rFonts w:cs="Arial"/>
          <w:spacing w:val="-3"/>
          <w:sz w:val="22"/>
          <w:szCs w:val="22"/>
        </w:rPr>
      </w:pPr>
    </w:p>
    <w:p w14:paraId="266A8BB8" w14:textId="77777777" w:rsidR="00416B92" w:rsidRPr="00DC0585" w:rsidRDefault="00416B92" w:rsidP="003053BA">
      <w:pPr>
        <w:pStyle w:val="CommentText"/>
        <w:tabs>
          <w:tab w:val="left" w:pos="-720"/>
          <w:tab w:val="left" w:pos="0"/>
          <w:tab w:val="left" w:pos="450"/>
          <w:tab w:val="left" w:pos="576"/>
          <w:tab w:val="left" w:pos="720"/>
        </w:tabs>
        <w:suppressAutoHyphens/>
        <w:rPr>
          <w:rFonts w:cs="Arial"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884"/>
        <w:gridCol w:w="2681"/>
        <w:gridCol w:w="1862"/>
        <w:gridCol w:w="1463"/>
      </w:tblGrid>
      <w:tr w:rsidR="00416B92" w:rsidRPr="00224B49" w14:paraId="7257C2DA" w14:textId="77777777" w:rsidTr="00A25B91">
        <w:trPr>
          <w:trHeight w:val="465"/>
        </w:trPr>
        <w:tc>
          <w:tcPr>
            <w:tcW w:w="460" w:type="dxa"/>
          </w:tcPr>
          <w:p w14:paraId="607EDA86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14:paraId="7D9227DC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spacing w:val="-3"/>
                <w:sz w:val="22"/>
                <w:szCs w:val="22"/>
              </w:rPr>
              <w:t>Degree</w:t>
            </w:r>
          </w:p>
        </w:tc>
        <w:tc>
          <w:tcPr>
            <w:tcW w:w="2681" w:type="dxa"/>
            <w:vAlign w:val="center"/>
          </w:tcPr>
          <w:p w14:paraId="6B101350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bCs/>
                <w:spacing w:val="-3"/>
                <w:sz w:val="22"/>
                <w:szCs w:val="22"/>
              </w:rPr>
              <w:t>Institution (Name, City, State)</w:t>
            </w:r>
          </w:p>
        </w:tc>
        <w:tc>
          <w:tcPr>
            <w:tcW w:w="1862" w:type="dxa"/>
            <w:vAlign w:val="center"/>
          </w:tcPr>
          <w:p w14:paraId="62C1CF95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bCs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bCs/>
                <w:spacing w:val="-3"/>
                <w:sz w:val="22"/>
                <w:szCs w:val="22"/>
              </w:rPr>
              <w:t>Major Area</w:t>
            </w:r>
          </w:p>
          <w:p w14:paraId="40457A25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bCs/>
                <w:spacing w:val="-3"/>
                <w:sz w:val="22"/>
                <w:szCs w:val="22"/>
              </w:rPr>
              <w:t>of Study</w:t>
            </w:r>
          </w:p>
        </w:tc>
        <w:tc>
          <w:tcPr>
            <w:tcW w:w="1463" w:type="dxa"/>
            <w:vAlign w:val="center"/>
          </w:tcPr>
          <w:p w14:paraId="446BB050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bCs/>
                <w:spacing w:val="-3"/>
                <w:sz w:val="22"/>
                <w:szCs w:val="22"/>
              </w:rPr>
              <w:t>Year Degree Awarded</w:t>
            </w:r>
          </w:p>
        </w:tc>
      </w:tr>
      <w:tr w:rsidR="00416B92" w:rsidRPr="00224B49" w14:paraId="1BA39C77" w14:textId="77777777" w:rsidTr="00A25B91">
        <w:trPr>
          <w:trHeight w:val="845"/>
        </w:trPr>
        <w:tc>
          <w:tcPr>
            <w:tcW w:w="460" w:type="dxa"/>
            <w:vAlign w:val="center"/>
          </w:tcPr>
          <w:p w14:paraId="2BDB2493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spacing w:val="-3"/>
                <w:sz w:val="22"/>
                <w:szCs w:val="22"/>
              </w:rPr>
              <w:t>1.</w:t>
            </w:r>
          </w:p>
        </w:tc>
        <w:sdt>
          <w:sdtPr>
            <w:rPr>
              <w:rFonts w:cs="Arial"/>
              <w:spacing w:val="-3"/>
              <w:sz w:val="22"/>
              <w:szCs w:val="22"/>
            </w:rPr>
            <w:id w:val="823314679"/>
            <w:placeholder>
              <w:docPart w:val="DefaultPlaceholder_-1854013440"/>
            </w:placeholder>
            <w:showingPlcHdr/>
          </w:sdtPr>
          <w:sdtContent>
            <w:tc>
              <w:tcPr>
                <w:tcW w:w="2884" w:type="dxa"/>
                <w:vAlign w:val="center"/>
              </w:tcPr>
              <w:p w14:paraId="1116ED27" w14:textId="64871D7A" w:rsidR="00416B92" w:rsidRPr="00224B49" w:rsidRDefault="004F7D7A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rPr>
                    <w:rFonts w:cs="Arial"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pacing w:val="-3"/>
              <w:sz w:val="22"/>
              <w:szCs w:val="22"/>
            </w:rPr>
            <w:id w:val="-175812331"/>
            <w:placeholder>
              <w:docPart w:val="DefaultPlaceholder_-1854013440"/>
            </w:placeholder>
            <w:showingPlcHdr/>
          </w:sdtPr>
          <w:sdtContent>
            <w:tc>
              <w:tcPr>
                <w:tcW w:w="2681" w:type="dxa"/>
                <w:vAlign w:val="center"/>
              </w:tcPr>
              <w:p w14:paraId="3794AB2A" w14:textId="7053BCB9" w:rsidR="00416B92" w:rsidRPr="00224B49" w:rsidRDefault="009A41EC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rPr>
                    <w:rFonts w:cs="Arial"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pacing w:val="-3"/>
              <w:sz w:val="22"/>
              <w:szCs w:val="22"/>
            </w:rPr>
            <w:id w:val="1814374099"/>
            <w:placeholder>
              <w:docPart w:val="DefaultPlaceholder_-1854013440"/>
            </w:placeholder>
            <w:showingPlcHdr/>
          </w:sdtPr>
          <w:sdtContent>
            <w:tc>
              <w:tcPr>
                <w:tcW w:w="1862" w:type="dxa"/>
                <w:vAlign w:val="center"/>
              </w:tcPr>
              <w:p w14:paraId="5D77345C" w14:textId="6758371F" w:rsidR="00416B92" w:rsidRPr="00224B49" w:rsidRDefault="009A41EC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rPr>
                    <w:rFonts w:cs="Arial"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pacing w:val="-3"/>
              <w:sz w:val="22"/>
              <w:szCs w:val="22"/>
            </w:rPr>
            <w:id w:val="-2022540383"/>
            <w:placeholder>
              <w:docPart w:val="DefaultPlaceholder_-1854013437"/>
            </w:placeholder>
            <w:showingPlcHdr/>
            <w:date w:fullDate="2024-06-28T00:00:00Z">
              <w:dateFormat w:val="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63" w:type="dxa"/>
                <w:vAlign w:val="center"/>
              </w:tcPr>
              <w:p w14:paraId="41209FEA" w14:textId="51B11219" w:rsidR="00416B92" w:rsidRPr="00224B49" w:rsidRDefault="003D3EFF" w:rsidP="003D3EFF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rPr>
                    <w:rFonts w:cs="Arial"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16B92" w:rsidRPr="00224B49" w14:paraId="124A7ECF" w14:textId="77777777" w:rsidTr="00A25B91">
        <w:trPr>
          <w:trHeight w:val="465"/>
        </w:trPr>
        <w:tc>
          <w:tcPr>
            <w:tcW w:w="460" w:type="dxa"/>
            <w:vAlign w:val="center"/>
          </w:tcPr>
          <w:p w14:paraId="6EB64D81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spacing w:val="-3"/>
                <w:sz w:val="22"/>
                <w:szCs w:val="22"/>
              </w:rPr>
              <w:t>2.</w:t>
            </w:r>
          </w:p>
        </w:tc>
        <w:tc>
          <w:tcPr>
            <w:tcW w:w="2884" w:type="dxa"/>
            <w:vAlign w:val="center"/>
          </w:tcPr>
          <w:sdt>
            <w:sdtPr>
              <w:rPr>
                <w:rFonts w:cs="Arial"/>
                <w:spacing w:val="-3"/>
                <w:sz w:val="22"/>
                <w:szCs w:val="22"/>
              </w:rPr>
              <w:id w:val="2109843208"/>
              <w:placeholder>
                <w:docPart w:val="DefaultPlaceholder_-1854013440"/>
              </w:placeholder>
              <w:showingPlcHdr/>
            </w:sdtPr>
            <w:sdtContent>
              <w:p w14:paraId="3D257D81" w14:textId="1A5A9893" w:rsidR="00416B92" w:rsidRDefault="003D3EFF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rPr>
                    <w:rFonts w:cs="Arial"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C84A9E" w14:textId="624C8531" w:rsidR="00A25B91" w:rsidRPr="00224B49" w:rsidRDefault="00A25B91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</w:tc>
        <w:sdt>
          <w:sdtPr>
            <w:rPr>
              <w:rFonts w:cs="Arial"/>
              <w:spacing w:val="-3"/>
              <w:sz w:val="22"/>
              <w:szCs w:val="22"/>
            </w:rPr>
            <w:id w:val="-1821570471"/>
            <w:placeholder>
              <w:docPart w:val="DefaultPlaceholder_-1854013440"/>
            </w:placeholder>
            <w:showingPlcHdr/>
          </w:sdtPr>
          <w:sdtContent>
            <w:tc>
              <w:tcPr>
                <w:tcW w:w="2681" w:type="dxa"/>
                <w:vAlign w:val="center"/>
              </w:tcPr>
              <w:p w14:paraId="38E379DF" w14:textId="22C3A16D" w:rsidR="00416B92" w:rsidRPr="00224B49" w:rsidRDefault="003D3EFF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rPr>
                    <w:rFonts w:cs="Arial"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pacing w:val="-3"/>
              <w:sz w:val="22"/>
              <w:szCs w:val="22"/>
            </w:rPr>
            <w:id w:val="773973497"/>
            <w:placeholder>
              <w:docPart w:val="DefaultPlaceholder_-1854013440"/>
            </w:placeholder>
            <w:showingPlcHdr/>
          </w:sdtPr>
          <w:sdtContent>
            <w:tc>
              <w:tcPr>
                <w:tcW w:w="1862" w:type="dxa"/>
                <w:vAlign w:val="center"/>
              </w:tcPr>
              <w:p w14:paraId="09C73E20" w14:textId="7A5D5523" w:rsidR="00416B92" w:rsidRPr="00224B49" w:rsidRDefault="003D3EFF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rPr>
                    <w:rFonts w:cs="Arial"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pacing w:val="-3"/>
              <w:sz w:val="22"/>
              <w:szCs w:val="22"/>
            </w:rPr>
            <w:id w:val="100540888"/>
            <w:placeholder>
              <w:docPart w:val="54C3026AE7BF4AC791DDDA8B7C04260E"/>
            </w:placeholder>
            <w:showingPlcHdr/>
            <w:date w:fullDate="2024-06-28T00:00:00Z">
              <w:dateFormat w:val="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63" w:type="dxa"/>
                <w:vAlign w:val="center"/>
              </w:tcPr>
              <w:p w14:paraId="3BA70A7F" w14:textId="4CA951D4" w:rsidR="00416B92" w:rsidRPr="00224B49" w:rsidRDefault="003D3EFF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cs="Arial"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16B92" w:rsidRPr="00224B49" w14:paraId="0963F58E" w14:textId="77777777" w:rsidTr="00A25B91">
        <w:trPr>
          <w:trHeight w:val="465"/>
        </w:trPr>
        <w:tc>
          <w:tcPr>
            <w:tcW w:w="460" w:type="dxa"/>
            <w:vAlign w:val="center"/>
          </w:tcPr>
          <w:p w14:paraId="248D8B39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14:paraId="6522C499" w14:textId="529A9DEF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spacing w:val="-3"/>
                <w:sz w:val="22"/>
                <w:szCs w:val="22"/>
              </w:rPr>
              <w:t>Residency</w:t>
            </w:r>
            <w:r w:rsidR="008E4F96">
              <w:rPr>
                <w:rFonts w:cs="Arial"/>
                <w:b/>
                <w:spacing w:val="-3"/>
                <w:sz w:val="22"/>
                <w:szCs w:val="22"/>
              </w:rPr>
              <w:t>/Fellowship</w:t>
            </w:r>
          </w:p>
        </w:tc>
        <w:tc>
          <w:tcPr>
            <w:tcW w:w="2681" w:type="dxa"/>
            <w:vAlign w:val="center"/>
          </w:tcPr>
          <w:p w14:paraId="01DD18F2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bCs/>
                <w:spacing w:val="-3"/>
                <w:sz w:val="22"/>
                <w:szCs w:val="22"/>
              </w:rPr>
              <w:t>Institution (Name, City, State)</w:t>
            </w:r>
          </w:p>
        </w:tc>
        <w:tc>
          <w:tcPr>
            <w:tcW w:w="1862" w:type="dxa"/>
            <w:vAlign w:val="center"/>
          </w:tcPr>
          <w:p w14:paraId="1A12BCF4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bCs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bCs/>
                <w:spacing w:val="-3"/>
                <w:sz w:val="22"/>
                <w:szCs w:val="22"/>
              </w:rPr>
              <w:t>Major Area</w:t>
            </w:r>
          </w:p>
          <w:p w14:paraId="5BE7A998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bCs/>
                <w:spacing w:val="-3"/>
                <w:sz w:val="22"/>
                <w:szCs w:val="22"/>
              </w:rPr>
              <w:t>of Study</w:t>
            </w:r>
          </w:p>
        </w:tc>
        <w:tc>
          <w:tcPr>
            <w:tcW w:w="1463" w:type="dxa"/>
            <w:vAlign w:val="center"/>
          </w:tcPr>
          <w:p w14:paraId="61620B9A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bCs/>
                <w:spacing w:val="-3"/>
                <w:sz w:val="22"/>
                <w:szCs w:val="22"/>
              </w:rPr>
              <w:t>Year Degree Awarded</w:t>
            </w:r>
          </w:p>
        </w:tc>
      </w:tr>
      <w:tr w:rsidR="00416B92" w:rsidRPr="00224B49" w14:paraId="2627B3D7" w14:textId="77777777" w:rsidTr="00912D40">
        <w:trPr>
          <w:trHeight w:val="665"/>
        </w:trPr>
        <w:tc>
          <w:tcPr>
            <w:tcW w:w="460" w:type="dxa"/>
            <w:vAlign w:val="center"/>
          </w:tcPr>
          <w:p w14:paraId="5ACFFD8F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spacing w:val="-3"/>
                <w:sz w:val="22"/>
                <w:szCs w:val="22"/>
              </w:rPr>
              <w:t>1.</w:t>
            </w:r>
          </w:p>
        </w:tc>
        <w:sdt>
          <w:sdtPr>
            <w:rPr>
              <w:rFonts w:cs="Arial"/>
              <w:b/>
              <w:spacing w:val="-3"/>
              <w:sz w:val="22"/>
              <w:szCs w:val="22"/>
            </w:rPr>
            <w:id w:val="-226382321"/>
            <w:placeholder>
              <w:docPart w:val="DefaultPlaceholder_-1854013440"/>
            </w:placeholder>
            <w:showingPlcHdr/>
          </w:sdtPr>
          <w:sdtContent>
            <w:tc>
              <w:tcPr>
                <w:tcW w:w="2884" w:type="dxa"/>
                <w:vAlign w:val="center"/>
              </w:tcPr>
              <w:p w14:paraId="783F40E5" w14:textId="64129912" w:rsidR="00416B92" w:rsidRPr="00224B49" w:rsidRDefault="009A41EC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cs="Arial"/>
                    <w:b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spacing w:val="-3"/>
              <w:sz w:val="22"/>
              <w:szCs w:val="22"/>
            </w:rPr>
            <w:id w:val="-798450344"/>
            <w:placeholder>
              <w:docPart w:val="DefaultPlaceholder_-1854013440"/>
            </w:placeholder>
            <w:showingPlcHdr/>
          </w:sdtPr>
          <w:sdtContent>
            <w:tc>
              <w:tcPr>
                <w:tcW w:w="2681" w:type="dxa"/>
                <w:vAlign w:val="center"/>
              </w:tcPr>
              <w:p w14:paraId="2DA98B40" w14:textId="4AC601F3" w:rsidR="00416B92" w:rsidRPr="00224B49" w:rsidRDefault="009A41EC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cs="Arial"/>
                    <w:b/>
                    <w:bCs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spacing w:val="-3"/>
              <w:sz w:val="22"/>
              <w:szCs w:val="22"/>
            </w:rPr>
            <w:id w:val="2061516858"/>
            <w:placeholder>
              <w:docPart w:val="DefaultPlaceholder_-1854013440"/>
            </w:placeholder>
            <w:showingPlcHdr/>
          </w:sdtPr>
          <w:sdtContent>
            <w:tc>
              <w:tcPr>
                <w:tcW w:w="1862" w:type="dxa"/>
                <w:vAlign w:val="center"/>
              </w:tcPr>
              <w:p w14:paraId="5C4FEC0B" w14:textId="1C0A4BB9" w:rsidR="00416B92" w:rsidRPr="00224B49" w:rsidRDefault="009A41EC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cs="Arial"/>
                    <w:b/>
                    <w:bCs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spacing w:val="-3"/>
              <w:sz w:val="22"/>
              <w:szCs w:val="22"/>
            </w:rPr>
            <w:id w:val="1120962418"/>
            <w:placeholder>
              <w:docPart w:val="DefaultPlaceholder_-1854013440"/>
            </w:placeholder>
            <w:showingPlcHdr/>
          </w:sdtPr>
          <w:sdtContent>
            <w:tc>
              <w:tcPr>
                <w:tcW w:w="1463" w:type="dxa"/>
                <w:vAlign w:val="center"/>
              </w:tcPr>
              <w:p w14:paraId="011F3B04" w14:textId="3A48F586" w:rsidR="00416B92" w:rsidRPr="00224B49" w:rsidRDefault="009A41EC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cs="Arial"/>
                    <w:b/>
                    <w:bCs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6B92" w:rsidRPr="00224B49" w14:paraId="4761FD0C" w14:textId="77777777" w:rsidTr="00912D40">
        <w:trPr>
          <w:trHeight w:val="728"/>
        </w:trPr>
        <w:tc>
          <w:tcPr>
            <w:tcW w:w="460" w:type="dxa"/>
            <w:vAlign w:val="center"/>
          </w:tcPr>
          <w:p w14:paraId="5C2AF91A" w14:textId="77777777" w:rsidR="00416B92" w:rsidRPr="00224B49" w:rsidRDefault="00416B92" w:rsidP="003053BA">
            <w:pPr>
              <w:pStyle w:val="CommentText"/>
              <w:tabs>
                <w:tab w:val="left" w:pos="-720"/>
                <w:tab w:val="left" w:pos="0"/>
                <w:tab w:val="left" w:pos="450"/>
                <w:tab w:val="left" w:pos="576"/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224B49">
              <w:rPr>
                <w:rFonts w:cs="Arial"/>
                <w:b/>
                <w:spacing w:val="-3"/>
                <w:sz w:val="22"/>
                <w:szCs w:val="22"/>
              </w:rPr>
              <w:t>2.</w:t>
            </w:r>
          </w:p>
        </w:tc>
        <w:sdt>
          <w:sdtPr>
            <w:rPr>
              <w:rFonts w:cs="Arial"/>
              <w:b/>
              <w:spacing w:val="-3"/>
              <w:sz w:val="22"/>
              <w:szCs w:val="22"/>
            </w:rPr>
            <w:id w:val="-700775156"/>
            <w:placeholder>
              <w:docPart w:val="DefaultPlaceholder_-1854013440"/>
            </w:placeholder>
            <w:showingPlcHdr/>
          </w:sdtPr>
          <w:sdtContent>
            <w:tc>
              <w:tcPr>
                <w:tcW w:w="2884" w:type="dxa"/>
                <w:vAlign w:val="center"/>
              </w:tcPr>
              <w:p w14:paraId="77A3300C" w14:textId="789687BC" w:rsidR="00416B92" w:rsidRPr="00224B49" w:rsidRDefault="009A41EC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cs="Arial"/>
                    <w:b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spacing w:val="-3"/>
              <w:sz w:val="22"/>
              <w:szCs w:val="22"/>
            </w:rPr>
            <w:id w:val="238835070"/>
            <w:placeholder>
              <w:docPart w:val="DefaultPlaceholder_-1854013440"/>
            </w:placeholder>
            <w:showingPlcHdr/>
          </w:sdtPr>
          <w:sdtContent>
            <w:tc>
              <w:tcPr>
                <w:tcW w:w="2681" w:type="dxa"/>
                <w:vAlign w:val="center"/>
              </w:tcPr>
              <w:p w14:paraId="4A773D89" w14:textId="0889F101" w:rsidR="00416B92" w:rsidRPr="00224B49" w:rsidRDefault="009A41EC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cs="Arial"/>
                    <w:b/>
                    <w:bCs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spacing w:val="-3"/>
              <w:sz w:val="22"/>
              <w:szCs w:val="22"/>
            </w:rPr>
            <w:id w:val="724560670"/>
            <w:placeholder>
              <w:docPart w:val="DefaultPlaceholder_-1854013440"/>
            </w:placeholder>
            <w:showingPlcHdr/>
          </w:sdtPr>
          <w:sdtContent>
            <w:tc>
              <w:tcPr>
                <w:tcW w:w="1862" w:type="dxa"/>
                <w:vAlign w:val="center"/>
              </w:tcPr>
              <w:p w14:paraId="5B80904D" w14:textId="277647ED" w:rsidR="00416B92" w:rsidRPr="00224B49" w:rsidRDefault="009A41EC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cs="Arial"/>
                    <w:b/>
                    <w:bCs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spacing w:val="-3"/>
              <w:sz w:val="22"/>
              <w:szCs w:val="22"/>
            </w:rPr>
            <w:id w:val="-1431496319"/>
            <w:placeholder>
              <w:docPart w:val="DefaultPlaceholder_-1854013440"/>
            </w:placeholder>
            <w:showingPlcHdr/>
          </w:sdtPr>
          <w:sdtContent>
            <w:tc>
              <w:tcPr>
                <w:tcW w:w="1463" w:type="dxa"/>
                <w:vAlign w:val="center"/>
              </w:tcPr>
              <w:p w14:paraId="6E2CCA83" w14:textId="647CAB7E" w:rsidR="00416B92" w:rsidRPr="00224B49" w:rsidRDefault="009A41EC" w:rsidP="003053BA">
                <w:pPr>
                  <w:pStyle w:val="CommentText"/>
                  <w:tabs>
                    <w:tab w:val="left" w:pos="-720"/>
                    <w:tab w:val="left" w:pos="0"/>
                    <w:tab w:val="left" w:pos="450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cs="Arial"/>
                    <w:b/>
                    <w:bCs/>
                    <w:spacing w:val="-3"/>
                    <w:sz w:val="22"/>
                    <w:szCs w:val="22"/>
                  </w:rPr>
                </w:pPr>
                <w:r w:rsidRPr="0037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3AF700" w14:textId="77777777" w:rsidR="00416B92" w:rsidRPr="00DC0585" w:rsidRDefault="00416B92" w:rsidP="003053BA">
      <w:pPr>
        <w:pStyle w:val="CommentText"/>
        <w:tabs>
          <w:tab w:val="left" w:pos="-720"/>
          <w:tab w:val="left" w:pos="0"/>
          <w:tab w:val="left" w:pos="450"/>
          <w:tab w:val="left" w:pos="576"/>
          <w:tab w:val="left" w:pos="720"/>
        </w:tabs>
        <w:suppressAutoHyphens/>
        <w:rPr>
          <w:rFonts w:cs="Arial"/>
          <w:spacing w:val="-3"/>
          <w:sz w:val="22"/>
          <w:szCs w:val="22"/>
        </w:rPr>
      </w:pPr>
    </w:p>
    <w:p w14:paraId="1522BC1B" w14:textId="77777777" w:rsidR="00416B92" w:rsidRPr="00224B49" w:rsidRDefault="00416B92" w:rsidP="003053BA">
      <w:pPr>
        <w:pStyle w:val="Heading2"/>
        <w:keepNext w:val="0"/>
        <w:rPr>
          <w:noProof/>
          <w:sz w:val="22"/>
          <w:szCs w:val="22"/>
        </w:rPr>
      </w:pPr>
      <w:r w:rsidRPr="00224B49">
        <w:rPr>
          <w:noProof/>
          <w:sz w:val="22"/>
          <w:szCs w:val="22"/>
        </w:rPr>
        <w:t xml:space="preserve">Certifications: </w:t>
      </w:r>
      <w:r w:rsidRPr="00224B49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List your education, professional licenses, registration, or certification."/>
            <w:textInput/>
          </w:ffData>
        </w:fldChar>
      </w:r>
      <w:r w:rsidRPr="00224B49">
        <w:rPr>
          <w:noProof/>
          <w:sz w:val="22"/>
          <w:szCs w:val="22"/>
        </w:rPr>
        <w:instrText xml:space="preserve"> FORMTEXT </w:instrText>
      </w:r>
      <w:r w:rsidRPr="00224B49">
        <w:rPr>
          <w:noProof/>
          <w:sz w:val="22"/>
          <w:szCs w:val="22"/>
        </w:rPr>
      </w:r>
      <w:r w:rsidRPr="00224B49">
        <w:rPr>
          <w:noProof/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fldChar w:fldCharType="end"/>
      </w:r>
    </w:p>
    <w:p w14:paraId="70970A15" w14:textId="77777777" w:rsidR="00416B92" w:rsidRPr="00224B49" w:rsidRDefault="00416B92" w:rsidP="003053BA">
      <w:pPr>
        <w:rPr>
          <w:sz w:val="22"/>
          <w:szCs w:val="22"/>
        </w:rPr>
      </w:pPr>
    </w:p>
    <w:p w14:paraId="6D6AC342" w14:textId="65FCAF34" w:rsidR="00416B92" w:rsidRPr="00224B49" w:rsidRDefault="00416B92" w:rsidP="003053BA">
      <w:pPr>
        <w:pStyle w:val="Heading2"/>
        <w:keepNext w:val="0"/>
        <w:rPr>
          <w:noProof/>
          <w:sz w:val="22"/>
          <w:szCs w:val="22"/>
        </w:rPr>
      </w:pPr>
      <w:r w:rsidRPr="00224B49">
        <w:rPr>
          <w:noProof/>
          <w:sz w:val="22"/>
          <w:szCs w:val="22"/>
        </w:rPr>
        <w:t xml:space="preserve">Licensure </w:t>
      </w:r>
      <w:r w:rsidRPr="00224B49">
        <w:rPr>
          <w:b w:val="0"/>
          <w:noProof/>
          <w:sz w:val="22"/>
          <w:szCs w:val="22"/>
        </w:rPr>
        <w:t>(include license number(s) and state of licensure OR provide link and information needed for verification):</w:t>
      </w:r>
      <w:r w:rsidRPr="00224B49">
        <w:rPr>
          <w:noProof/>
          <w:sz w:val="22"/>
          <w:szCs w:val="22"/>
        </w:rPr>
        <w:t xml:space="preserve"> </w:t>
      </w:r>
      <w:r w:rsidRPr="00224B49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List your education, professional licenses, registration, or certification."/>
            <w:textInput/>
          </w:ffData>
        </w:fldChar>
      </w:r>
      <w:r w:rsidRPr="00224B49">
        <w:rPr>
          <w:noProof/>
          <w:sz w:val="22"/>
          <w:szCs w:val="22"/>
        </w:rPr>
        <w:instrText xml:space="preserve"> FORMTEXT </w:instrText>
      </w:r>
      <w:r w:rsidRPr="00224B49">
        <w:rPr>
          <w:noProof/>
          <w:sz w:val="22"/>
          <w:szCs w:val="22"/>
        </w:rPr>
      </w:r>
      <w:r w:rsidRPr="00224B49">
        <w:rPr>
          <w:noProof/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fldChar w:fldCharType="end"/>
      </w:r>
    </w:p>
    <w:p w14:paraId="29DA5BFF" w14:textId="77777777" w:rsidR="0059169F" w:rsidRPr="00DC0585" w:rsidRDefault="0059169F" w:rsidP="003053BA">
      <w:pPr>
        <w:rPr>
          <w:sz w:val="22"/>
          <w:szCs w:val="22"/>
        </w:rPr>
      </w:pPr>
    </w:p>
    <w:p w14:paraId="09C6BF08" w14:textId="26E859C2" w:rsidR="002A6EFA" w:rsidRPr="00224B49" w:rsidRDefault="002A6EFA" w:rsidP="003053BA">
      <w:pPr>
        <w:pStyle w:val="Heading1"/>
        <w:rPr>
          <w:sz w:val="22"/>
          <w:szCs w:val="22"/>
        </w:rPr>
      </w:pPr>
      <w:r w:rsidRPr="00224B49">
        <w:rPr>
          <w:sz w:val="22"/>
          <w:szCs w:val="22"/>
        </w:rPr>
        <w:t>Miscellaneous Information</w:t>
      </w:r>
    </w:p>
    <w:p w14:paraId="3AC83853" w14:textId="77777777" w:rsidR="008C5576" w:rsidRPr="00DC0585" w:rsidRDefault="008C5576" w:rsidP="003053BA">
      <w:pPr>
        <w:rPr>
          <w:sz w:val="22"/>
          <w:szCs w:val="22"/>
        </w:rPr>
      </w:pPr>
    </w:p>
    <w:p w14:paraId="289B3AEC" w14:textId="77777777" w:rsidR="002A6EFA" w:rsidRPr="00224B49" w:rsidRDefault="002A6EFA" w:rsidP="003053BA">
      <w:pPr>
        <w:rPr>
          <w:b/>
          <w:sz w:val="22"/>
          <w:szCs w:val="22"/>
          <w:u w:val="single"/>
        </w:rPr>
        <w:sectPr w:rsidR="002A6EFA" w:rsidRPr="00224B49" w:rsidSect="000E1119">
          <w:headerReference w:type="default" r:id="rId17"/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  <w:r w:rsidRPr="00224B49">
        <w:rPr>
          <w:b/>
          <w:sz w:val="22"/>
          <w:szCs w:val="22"/>
        </w:rPr>
        <w:t>Have you ever been disciplined by any licensing board or professional or civic organization, including the HHSC Inspector General?</w:t>
      </w:r>
    </w:p>
    <w:p w14:paraId="66303F3B" w14:textId="39081403" w:rsidR="002A6EFA" w:rsidRPr="00224B49" w:rsidRDefault="002A6EFA" w:rsidP="00DC0585">
      <w:pPr>
        <w:rPr>
          <w:sz w:val="22"/>
          <w:szCs w:val="22"/>
        </w:rPr>
      </w:pPr>
      <w:r w:rsidRPr="00224B49">
        <w:rPr>
          <w:sz w:val="22"/>
          <w:szCs w:val="22"/>
        </w:rPr>
        <w:fldChar w:fldCharType="begin">
          <w:ffData>
            <w:name w:val="Check13"/>
            <w:enabled/>
            <w:calcOnExit w:val="0"/>
            <w:statusText w:type="text" w:val="Have you ever been disciplined by any licensing board/professional or civic organization, including the HHSC Inspector General? Respond no"/>
            <w:checkBox>
              <w:sizeAuto/>
              <w:default w:val="0"/>
            </w:checkBox>
          </w:ffData>
        </w:fldChar>
      </w:r>
      <w:bookmarkStart w:id="30" w:name="Check13"/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bookmarkEnd w:id="30"/>
      <w:r w:rsidRPr="00224B49">
        <w:rPr>
          <w:sz w:val="22"/>
          <w:szCs w:val="22"/>
        </w:rPr>
        <w:t xml:space="preserve">  </w:t>
      </w:r>
      <w:r w:rsidRPr="00A25B91">
        <w:rPr>
          <w:b/>
          <w:bCs/>
          <w:sz w:val="22"/>
          <w:szCs w:val="22"/>
        </w:rPr>
        <w:t>No</w:t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fldChar w:fldCharType="begin">
          <w:ffData>
            <w:name w:val="Check14"/>
            <w:enabled/>
            <w:calcOnExit w:val="0"/>
            <w:statusText w:type="text" w:val="Have you ever been disciplined by any licensing board/professional or civic organization including the HHSC Inspector General? Respond Yes"/>
            <w:checkBox>
              <w:sizeAuto/>
              <w:default w:val="0"/>
            </w:checkBox>
          </w:ffData>
        </w:fldChar>
      </w:r>
      <w:bookmarkStart w:id="31" w:name="Check14"/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bookmarkEnd w:id="31"/>
      <w:r w:rsidRPr="00224B49">
        <w:rPr>
          <w:sz w:val="22"/>
          <w:szCs w:val="22"/>
        </w:rPr>
        <w:t xml:space="preserve">  </w:t>
      </w:r>
      <w:r w:rsidRPr="00A25B91">
        <w:rPr>
          <w:b/>
          <w:bCs/>
          <w:sz w:val="22"/>
          <w:szCs w:val="22"/>
        </w:rPr>
        <w:t>Yes</w:t>
      </w:r>
    </w:p>
    <w:p w14:paraId="05F490C8" w14:textId="77777777" w:rsidR="0059169F" w:rsidRPr="00224B49" w:rsidRDefault="0059169F" w:rsidP="00DC0585">
      <w:pPr>
        <w:rPr>
          <w:sz w:val="22"/>
          <w:szCs w:val="22"/>
        </w:rPr>
      </w:pPr>
    </w:p>
    <w:p w14:paraId="09C7C362" w14:textId="2623ACDE" w:rsidR="002A6EFA" w:rsidRPr="00224B49" w:rsidRDefault="002A6EFA" w:rsidP="003053BA">
      <w:pPr>
        <w:rPr>
          <w:sz w:val="22"/>
          <w:szCs w:val="22"/>
        </w:rPr>
      </w:pPr>
      <w:r w:rsidRPr="00224B49">
        <w:rPr>
          <w:sz w:val="22"/>
          <w:szCs w:val="22"/>
        </w:rPr>
        <w:t>If yes, please explain:</w:t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fldChar w:fldCharType="begin">
          <w:ffData>
            <w:name w:val="Text30"/>
            <w:enabled/>
            <w:calcOnExit w:val="0"/>
            <w:statusText w:type="text" w:val="If disciplined, please explain."/>
            <w:textInput/>
          </w:ffData>
        </w:fldChar>
      </w:r>
      <w:bookmarkStart w:id="32" w:name="Text30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32"/>
    </w:p>
    <w:p w14:paraId="40B5D382" w14:textId="12630C65" w:rsidR="002A6EFA" w:rsidRPr="00224B49" w:rsidRDefault="002A6EFA" w:rsidP="003053BA">
      <w:pPr>
        <w:rPr>
          <w:sz w:val="22"/>
          <w:szCs w:val="22"/>
        </w:rPr>
      </w:pPr>
    </w:p>
    <w:p w14:paraId="4F9F477D" w14:textId="09F681F1" w:rsidR="002A6EFA" w:rsidRPr="00224B49" w:rsidRDefault="002A6EFA" w:rsidP="003053BA">
      <w:pPr>
        <w:pStyle w:val="Heading2"/>
        <w:rPr>
          <w:b w:val="0"/>
          <w:sz w:val="22"/>
          <w:szCs w:val="22"/>
        </w:rPr>
        <w:sectPr w:rsidR="002A6EFA" w:rsidRPr="00224B49" w:rsidSect="000E1119">
          <w:headerReference w:type="default" r:id="rId18"/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  <w:r w:rsidRPr="00224B49">
        <w:rPr>
          <w:sz w:val="22"/>
          <w:szCs w:val="22"/>
        </w:rPr>
        <w:t xml:space="preserve">Do you have a personal or private interest in a matter pending before Texas Department of State Health Services? </w:t>
      </w:r>
      <w:r w:rsidRPr="00224B49">
        <w:rPr>
          <w:b w:val="0"/>
          <w:sz w:val="22"/>
          <w:szCs w:val="22"/>
        </w:rPr>
        <w:t xml:space="preserve">("Personal or private interest" means you have a direct monetary interest in the matter or owe your loyalty to an entity </w:t>
      </w:r>
      <w:r w:rsidR="007333C5" w:rsidRPr="00224B49">
        <w:rPr>
          <w:b w:val="0"/>
          <w:sz w:val="22"/>
          <w:szCs w:val="22"/>
        </w:rPr>
        <w:t>involved but</w:t>
      </w:r>
      <w:r w:rsidRPr="00224B49">
        <w:rPr>
          <w:b w:val="0"/>
          <w:sz w:val="22"/>
          <w:szCs w:val="22"/>
        </w:rPr>
        <w:t xml:space="preserve"> does not include the member's engagement in a profession, trade or occupation when the member's interest is the same as all others similarly engaged in the profession, trade or occupation.) </w:t>
      </w:r>
    </w:p>
    <w:p w14:paraId="2C866BCA" w14:textId="1ABF5FD8" w:rsidR="002A6EFA" w:rsidRPr="00224B49" w:rsidRDefault="002A6EFA" w:rsidP="00DC0585">
      <w:pPr>
        <w:rPr>
          <w:b/>
          <w:sz w:val="22"/>
          <w:szCs w:val="22"/>
        </w:rPr>
      </w:pPr>
      <w:r w:rsidRPr="00224B4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o you have a personal or private interest in a matter pending before the Health and Human Services Commission?  Respond No."/>
            <w:checkBox>
              <w:sizeAuto/>
              <w:default w:val="0"/>
            </w:checkBox>
          </w:ffData>
        </w:fldChar>
      </w:r>
      <w:r w:rsidRPr="00224B49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224B49">
        <w:rPr>
          <w:b/>
          <w:sz w:val="22"/>
          <w:szCs w:val="22"/>
        </w:rPr>
        <w:fldChar w:fldCharType="end"/>
      </w:r>
      <w:r w:rsidRPr="00224B49">
        <w:rPr>
          <w:b/>
          <w:sz w:val="22"/>
          <w:szCs w:val="22"/>
        </w:rPr>
        <w:t>No</w:t>
      </w:r>
      <w:r w:rsidRPr="00224B49">
        <w:rPr>
          <w:b/>
          <w:sz w:val="22"/>
          <w:szCs w:val="22"/>
        </w:rPr>
        <w:tab/>
      </w:r>
      <w:r w:rsidRPr="00224B49">
        <w:rPr>
          <w:b/>
          <w:sz w:val="22"/>
          <w:szCs w:val="22"/>
        </w:rPr>
        <w:tab/>
      </w:r>
      <w:r w:rsidRPr="00224B4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o you have a personal or private interest in a matter pending before the Health and Human Services Commission?  Respond Yes."/>
            <w:checkBox>
              <w:sizeAuto/>
              <w:default w:val="0"/>
            </w:checkBox>
          </w:ffData>
        </w:fldChar>
      </w:r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r w:rsidRPr="00224B49">
        <w:rPr>
          <w:b/>
          <w:sz w:val="22"/>
          <w:szCs w:val="22"/>
        </w:rPr>
        <w:t>Yes</w:t>
      </w:r>
    </w:p>
    <w:p w14:paraId="3ACCB46A" w14:textId="77777777" w:rsidR="0059169F" w:rsidRPr="00224B49" w:rsidRDefault="0059169F" w:rsidP="00DC0585">
      <w:pPr>
        <w:rPr>
          <w:sz w:val="22"/>
          <w:szCs w:val="22"/>
        </w:rPr>
      </w:pPr>
    </w:p>
    <w:p w14:paraId="66811249" w14:textId="77777777" w:rsidR="002A6EFA" w:rsidRPr="00224B49" w:rsidRDefault="002A6EFA" w:rsidP="003053BA">
      <w:pPr>
        <w:pStyle w:val="Heading2"/>
        <w:rPr>
          <w:sz w:val="22"/>
          <w:szCs w:val="22"/>
        </w:rPr>
      </w:pPr>
      <w:r w:rsidRPr="00224B49">
        <w:rPr>
          <w:sz w:val="22"/>
          <w:szCs w:val="22"/>
        </w:rPr>
        <w:t>Have you ever been convicted of a felony or misdemeanor (excluding traffic violations)?</w:t>
      </w:r>
    </w:p>
    <w:p w14:paraId="00A75C15" w14:textId="5A322345" w:rsidR="002A6EFA" w:rsidRPr="00224B49" w:rsidRDefault="002A6EFA" w:rsidP="00DC0585">
      <w:pPr>
        <w:rPr>
          <w:b/>
          <w:sz w:val="22"/>
          <w:szCs w:val="22"/>
        </w:rPr>
      </w:pPr>
      <w:r w:rsidRPr="00224B4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Have you ever been convicted of a felony or misdemeanor (excluding traffic violations)?  Respond No"/>
            <w:checkBox>
              <w:sizeAuto/>
              <w:default w:val="0"/>
            </w:checkBox>
          </w:ffData>
        </w:fldChar>
      </w:r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r w:rsidRPr="00224B49">
        <w:rPr>
          <w:sz w:val="22"/>
          <w:szCs w:val="22"/>
        </w:rPr>
        <w:t xml:space="preserve">  </w:t>
      </w:r>
      <w:r w:rsidRPr="00224B49">
        <w:rPr>
          <w:b/>
          <w:sz w:val="22"/>
          <w:szCs w:val="22"/>
        </w:rPr>
        <w:t>No</w:t>
      </w:r>
      <w:r w:rsidRPr="00224B49">
        <w:rPr>
          <w:sz w:val="22"/>
          <w:szCs w:val="22"/>
        </w:rPr>
        <w:tab/>
      </w:r>
      <w:r w:rsidRPr="00224B4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Have you ever been convicted of a felony or misdemeanor (excluding traffic violations)?  Respond Yes"/>
            <w:checkBox>
              <w:sizeAuto/>
              <w:default w:val="0"/>
            </w:checkBox>
          </w:ffData>
        </w:fldChar>
      </w:r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r w:rsidRPr="00224B49">
        <w:rPr>
          <w:sz w:val="22"/>
          <w:szCs w:val="22"/>
        </w:rPr>
        <w:t xml:space="preserve">  </w:t>
      </w:r>
      <w:r w:rsidRPr="00224B49">
        <w:rPr>
          <w:b/>
          <w:sz w:val="22"/>
          <w:szCs w:val="22"/>
        </w:rPr>
        <w:t>Yes</w:t>
      </w:r>
    </w:p>
    <w:p w14:paraId="507FE2F6" w14:textId="77777777" w:rsidR="0059169F" w:rsidRPr="00224B49" w:rsidRDefault="0059169F" w:rsidP="00DC0585">
      <w:pPr>
        <w:rPr>
          <w:sz w:val="22"/>
          <w:szCs w:val="22"/>
        </w:rPr>
      </w:pPr>
    </w:p>
    <w:p w14:paraId="2F8431C6" w14:textId="048E873F" w:rsidR="002A6EFA" w:rsidRPr="00224B49" w:rsidRDefault="002A6EFA" w:rsidP="003053BA">
      <w:pPr>
        <w:rPr>
          <w:sz w:val="22"/>
          <w:szCs w:val="22"/>
        </w:rPr>
      </w:pPr>
      <w:r w:rsidRPr="00224B49">
        <w:rPr>
          <w:sz w:val="22"/>
          <w:szCs w:val="22"/>
        </w:rPr>
        <w:t xml:space="preserve">If yes, please explain:  </w:t>
      </w:r>
      <w:r w:rsidRPr="00224B49">
        <w:rPr>
          <w:sz w:val="22"/>
          <w:szCs w:val="22"/>
        </w:rPr>
        <w:fldChar w:fldCharType="begin">
          <w:ffData>
            <w:name w:val="Text27"/>
            <w:enabled/>
            <w:calcOnExit w:val="0"/>
            <w:statusText w:type="text" w:val="If you have ever been convicted of a felony or misdemeanor (excluding traffic violations), please explain."/>
            <w:textInput/>
          </w:ffData>
        </w:fldChar>
      </w:r>
      <w:bookmarkStart w:id="33" w:name="Text27"/>
      <w:r w:rsidRPr="00224B49">
        <w:rPr>
          <w:sz w:val="22"/>
          <w:szCs w:val="22"/>
        </w:rPr>
        <w:instrText xml:space="preserve"> FORMTEXT </w:instrText>
      </w:r>
      <w:r w:rsidRPr="00224B49">
        <w:rPr>
          <w:sz w:val="22"/>
          <w:szCs w:val="22"/>
        </w:rPr>
      </w:r>
      <w:r w:rsidRPr="00224B49">
        <w:rPr>
          <w:sz w:val="22"/>
          <w:szCs w:val="22"/>
        </w:rPr>
        <w:fldChar w:fldCharType="separate"/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noProof/>
          <w:sz w:val="22"/>
          <w:szCs w:val="22"/>
        </w:rPr>
        <w:t> </w:t>
      </w:r>
      <w:r w:rsidRPr="00224B49">
        <w:rPr>
          <w:sz w:val="22"/>
          <w:szCs w:val="22"/>
        </w:rPr>
        <w:fldChar w:fldCharType="end"/>
      </w:r>
      <w:bookmarkEnd w:id="33"/>
    </w:p>
    <w:p w14:paraId="7CCC0B66" w14:textId="77777777" w:rsidR="00912D40" w:rsidRPr="00224B49" w:rsidRDefault="00912D40" w:rsidP="003053BA">
      <w:pPr>
        <w:rPr>
          <w:sz w:val="22"/>
          <w:szCs w:val="22"/>
        </w:rPr>
      </w:pPr>
    </w:p>
    <w:p w14:paraId="0701C89F" w14:textId="74B5FF97" w:rsidR="00307B3C" w:rsidRPr="00224B49" w:rsidRDefault="00307B3C" w:rsidP="00DC0585">
      <w:pPr>
        <w:pStyle w:val="Heading1"/>
        <w:rPr>
          <w:sz w:val="22"/>
          <w:szCs w:val="22"/>
        </w:rPr>
      </w:pPr>
      <w:r w:rsidRPr="00224B49">
        <w:rPr>
          <w:sz w:val="22"/>
          <w:szCs w:val="22"/>
        </w:rPr>
        <w:t>Member Participation</w:t>
      </w:r>
    </w:p>
    <w:p w14:paraId="6A7A1ED3" w14:textId="18975D7C" w:rsidR="00307B3C" w:rsidRPr="00224B49" w:rsidRDefault="00307B3C" w:rsidP="00912D40">
      <w:pPr>
        <w:spacing w:after="120"/>
        <w:rPr>
          <w:sz w:val="22"/>
          <w:szCs w:val="22"/>
        </w:rPr>
      </w:pPr>
      <w:r w:rsidRPr="00224B49">
        <w:rPr>
          <w:sz w:val="22"/>
          <w:szCs w:val="22"/>
        </w:rPr>
        <w:t xml:space="preserve">Every member appointed as a TexasAIM Plus </w:t>
      </w:r>
      <w:r w:rsidR="00130D24" w:rsidRPr="00224B49">
        <w:rPr>
          <w:sz w:val="22"/>
          <w:szCs w:val="22"/>
        </w:rPr>
        <w:t xml:space="preserve">Sepsis in Obstetric Care </w:t>
      </w:r>
      <w:r w:rsidRPr="00224B49">
        <w:rPr>
          <w:sz w:val="22"/>
          <w:szCs w:val="22"/>
        </w:rPr>
        <w:t>Learning Collaborative faculty is expected to participate in the following activities in a voluntary capacity*</w:t>
      </w:r>
      <w:r w:rsidRPr="00224B49">
        <w:rPr>
          <w:rStyle w:val="FootnoteReference"/>
          <w:sz w:val="22"/>
          <w:szCs w:val="22"/>
        </w:rPr>
        <w:footnoteReference w:id="2"/>
      </w:r>
      <w:r w:rsidRPr="00224B49">
        <w:rPr>
          <w:sz w:val="22"/>
          <w:szCs w:val="22"/>
        </w:rPr>
        <w:t>:</w:t>
      </w:r>
    </w:p>
    <w:p w14:paraId="58777138" w14:textId="667D5A37" w:rsidR="00A16D7B" w:rsidRPr="00224B49" w:rsidRDefault="006929DD" w:rsidP="00912D40">
      <w:pPr>
        <w:numPr>
          <w:ilvl w:val="0"/>
          <w:numId w:val="19"/>
        </w:numPr>
        <w:spacing w:after="120"/>
        <w:rPr>
          <w:sz w:val="22"/>
          <w:szCs w:val="22"/>
        </w:rPr>
      </w:pPr>
      <w:r w:rsidRPr="00224B49">
        <w:rPr>
          <w:sz w:val="22"/>
          <w:szCs w:val="22"/>
        </w:rPr>
        <w:t>F</w:t>
      </w:r>
      <w:r w:rsidR="00A16D7B" w:rsidRPr="00224B49">
        <w:rPr>
          <w:sz w:val="22"/>
          <w:szCs w:val="22"/>
        </w:rPr>
        <w:t xml:space="preserve">aculty </w:t>
      </w:r>
      <w:r w:rsidR="007333C5" w:rsidRPr="00224B49">
        <w:rPr>
          <w:sz w:val="22"/>
          <w:szCs w:val="22"/>
        </w:rPr>
        <w:t>orientation call</w:t>
      </w:r>
      <w:r w:rsidR="00A16D7B" w:rsidRPr="00224B49">
        <w:rPr>
          <w:sz w:val="22"/>
          <w:szCs w:val="22"/>
        </w:rPr>
        <w:t xml:space="preserve"> </w:t>
      </w:r>
      <w:r w:rsidRPr="00224B49">
        <w:rPr>
          <w:sz w:val="22"/>
          <w:szCs w:val="22"/>
        </w:rPr>
        <w:t>on October 16, 2024</w:t>
      </w:r>
      <w:r w:rsidR="00224B49" w:rsidRPr="00224B49">
        <w:rPr>
          <w:sz w:val="22"/>
          <w:szCs w:val="22"/>
        </w:rPr>
        <w:t>;</w:t>
      </w:r>
    </w:p>
    <w:p w14:paraId="16DD036C" w14:textId="59B98751" w:rsidR="007333C5" w:rsidRPr="00224B49" w:rsidRDefault="007333C5" w:rsidP="00912D40">
      <w:pPr>
        <w:numPr>
          <w:ilvl w:val="0"/>
          <w:numId w:val="19"/>
        </w:numPr>
        <w:spacing w:after="120"/>
        <w:rPr>
          <w:sz w:val="22"/>
          <w:szCs w:val="22"/>
        </w:rPr>
      </w:pPr>
      <w:r w:rsidRPr="00224B49">
        <w:rPr>
          <w:sz w:val="22"/>
          <w:szCs w:val="22"/>
        </w:rPr>
        <w:t xml:space="preserve">Faculty Expert Meetings </w:t>
      </w:r>
      <w:r w:rsidR="006929DD" w:rsidRPr="00224B49">
        <w:rPr>
          <w:sz w:val="22"/>
          <w:szCs w:val="22"/>
        </w:rPr>
        <w:t xml:space="preserve">Series </w:t>
      </w:r>
      <w:r w:rsidRPr="00224B49">
        <w:rPr>
          <w:sz w:val="22"/>
          <w:szCs w:val="22"/>
        </w:rPr>
        <w:t xml:space="preserve">Scheduled </w:t>
      </w:r>
      <w:r w:rsidR="006929DD" w:rsidRPr="00224B49">
        <w:rPr>
          <w:sz w:val="22"/>
          <w:szCs w:val="22"/>
        </w:rPr>
        <w:t xml:space="preserve">October- November </w:t>
      </w:r>
      <w:r w:rsidRPr="00224B49">
        <w:rPr>
          <w:sz w:val="22"/>
          <w:szCs w:val="22"/>
        </w:rPr>
        <w:t>202</w:t>
      </w:r>
      <w:r w:rsidR="006929DD" w:rsidRPr="00224B49">
        <w:rPr>
          <w:sz w:val="22"/>
          <w:szCs w:val="22"/>
        </w:rPr>
        <w:t>4</w:t>
      </w:r>
      <w:r w:rsidR="00224B49" w:rsidRPr="00224B49">
        <w:rPr>
          <w:sz w:val="22"/>
          <w:szCs w:val="22"/>
        </w:rPr>
        <w:t>;</w:t>
      </w:r>
    </w:p>
    <w:p w14:paraId="6A5A54B8" w14:textId="6572DA26" w:rsidR="002A0077" w:rsidRPr="00224B49" w:rsidRDefault="002A0077" w:rsidP="00912D40">
      <w:pPr>
        <w:numPr>
          <w:ilvl w:val="0"/>
          <w:numId w:val="19"/>
        </w:numPr>
        <w:spacing w:after="120"/>
        <w:rPr>
          <w:sz w:val="22"/>
          <w:szCs w:val="22"/>
        </w:rPr>
      </w:pPr>
      <w:r w:rsidRPr="00224B49">
        <w:rPr>
          <w:sz w:val="22"/>
          <w:szCs w:val="22"/>
        </w:rPr>
        <w:t xml:space="preserve">TexasAIM Summit </w:t>
      </w:r>
      <w:r w:rsidR="006929DD" w:rsidRPr="00224B49">
        <w:rPr>
          <w:sz w:val="22"/>
          <w:szCs w:val="22"/>
        </w:rPr>
        <w:t>in December 2024</w:t>
      </w:r>
      <w:r w:rsidR="00224B49" w:rsidRPr="00224B49">
        <w:rPr>
          <w:sz w:val="22"/>
          <w:szCs w:val="22"/>
        </w:rPr>
        <w:t>;</w:t>
      </w:r>
    </w:p>
    <w:p w14:paraId="25D9A6C6" w14:textId="29730BCF" w:rsidR="006929DD" w:rsidRPr="00224B49" w:rsidRDefault="006929DD" w:rsidP="00912D40">
      <w:pPr>
        <w:numPr>
          <w:ilvl w:val="0"/>
          <w:numId w:val="19"/>
        </w:numPr>
        <w:spacing w:after="120"/>
        <w:rPr>
          <w:sz w:val="22"/>
          <w:szCs w:val="22"/>
        </w:rPr>
      </w:pPr>
      <w:r w:rsidRPr="00224B49">
        <w:rPr>
          <w:sz w:val="22"/>
          <w:szCs w:val="22"/>
        </w:rPr>
        <w:t>Half-day in-person faculty retreat in February 2025</w:t>
      </w:r>
      <w:r w:rsidR="00224B49" w:rsidRPr="00224B49">
        <w:rPr>
          <w:sz w:val="22"/>
          <w:szCs w:val="22"/>
        </w:rPr>
        <w:t>;</w:t>
      </w:r>
    </w:p>
    <w:p w14:paraId="15E4BA27" w14:textId="3D891933" w:rsidR="00224B49" w:rsidRPr="00DC0585" w:rsidRDefault="00224B49" w:rsidP="00912D40">
      <w:pPr>
        <w:numPr>
          <w:ilvl w:val="0"/>
          <w:numId w:val="19"/>
        </w:numPr>
        <w:spacing w:after="120"/>
        <w:rPr>
          <w:i/>
          <w:sz w:val="22"/>
          <w:szCs w:val="22"/>
        </w:rPr>
      </w:pPr>
      <w:r w:rsidRPr="00224B49">
        <w:rPr>
          <w:sz w:val="22"/>
          <w:szCs w:val="22"/>
        </w:rPr>
        <w:t>Two</w:t>
      </w:r>
      <w:r w:rsidR="00307B3C" w:rsidRPr="00224B49">
        <w:rPr>
          <w:sz w:val="22"/>
          <w:szCs w:val="22"/>
        </w:rPr>
        <w:t xml:space="preserve">-day </w:t>
      </w:r>
      <w:r w:rsidR="006929DD" w:rsidRPr="00224B49">
        <w:rPr>
          <w:sz w:val="22"/>
          <w:szCs w:val="22"/>
        </w:rPr>
        <w:t xml:space="preserve">in-person </w:t>
      </w:r>
      <w:r w:rsidR="00307B3C" w:rsidRPr="00224B49">
        <w:rPr>
          <w:sz w:val="22"/>
          <w:szCs w:val="22"/>
        </w:rPr>
        <w:t>Regional Learning Sessions (preceded by evening in-person Faculty Meetings) in</w:t>
      </w:r>
      <w:r w:rsidR="00562120" w:rsidRPr="00224B49">
        <w:rPr>
          <w:sz w:val="22"/>
          <w:szCs w:val="22"/>
        </w:rPr>
        <w:t xml:space="preserve"> </w:t>
      </w:r>
      <w:r w:rsidR="002E479F" w:rsidRPr="00224B49">
        <w:rPr>
          <w:sz w:val="22"/>
          <w:szCs w:val="22"/>
        </w:rPr>
        <w:t>Summer</w:t>
      </w:r>
      <w:r w:rsidR="00562120" w:rsidRPr="00224B49">
        <w:rPr>
          <w:sz w:val="22"/>
          <w:szCs w:val="22"/>
        </w:rPr>
        <w:t xml:space="preserve"> 202</w:t>
      </w:r>
      <w:r w:rsidR="002E479F" w:rsidRPr="00224B49">
        <w:rPr>
          <w:sz w:val="22"/>
          <w:szCs w:val="22"/>
        </w:rPr>
        <w:t>5</w:t>
      </w:r>
      <w:r w:rsidR="00562120" w:rsidRPr="00224B49">
        <w:rPr>
          <w:sz w:val="22"/>
          <w:szCs w:val="22"/>
        </w:rPr>
        <w:t>, Fall 202</w:t>
      </w:r>
      <w:r w:rsidR="002E479F" w:rsidRPr="00224B49">
        <w:rPr>
          <w:sz w:val="22"/>
          <w:szCs w:val="22"/>
        </w:rPr>
        <w:t>5</w:t>
      </w:r>
      <w:r w:rsidR="00562120" w:rsidRPr="00224B49">
        <w:rPr>
          <w:sz w:val="22"/>
          <w:szCs w:val="22"/>
        </w:rPr>
        <w:t xml:space="preserve"> and </w:t>
      </w:r>
      <w:r w:rsidR="002E479F" w:rsidRPr="00224B49">
        <w:rPr>
          <w:sz w:val="22"/>
          <w:szCs w:val="22"/>
        </w:rPr>
        <w:t xml:space="preserve">Winter </w:t>
      </w:r>
      <w:r w:rsidR="00562120" w:rsidRPr="00224B49">
        <w:rPr>
          <w:sz w:val="22"/>
          <w:szCs w:val="22"/>
        </w:rPr>
        <w:t>202</w:t>
      </w:r>
      <w:r w:rsidR="002E479F" w:rsidRPr="00224B49">
        <w:rPr>
          <w:sz w:val="22"/>
          <w:szCs w:val="22"/>
        </w:rPr>
        <w:t>6</w:t>
      </w:r>
      <w:r w:rsidR="00562120" w:rsidRPr="00224B49">
        <w:rPr>
          <w:sz w:val="22"/>
          <w:szCs w:val="22"/>
        </w:rPr>
        <w:t xml:space="preserve"> </w:t>
      </w:r>
      <w:r w:rsidR="00307B3C" w:rsidRPr="00224B49">
        <w:rPr>
          <w:sz w:val="22"/>
          <w:szCs w:val="22"/>
        </w:rPr>
        <w:t xml:space="preserve">in at least one of </w:t>
      </w:r>
      <w:r w:rsidR="006929DD" w:rsidRPr="00224B49">
        <w:rPr>
          <w:sz w:val="22"/>
          <w:szCs w:val="22"/>
        </w:rPr>
        <w:t>three</w:t>
      </w:r>
      <w:r w:rsidR="00307B3C" w:rsidRPr="00224B49">
        <w:rPr>
          <w:sz w:val="22"/>
          <w:szCs w:val="22"/>
        </w:rPr>
        <w:t xml:space="preserve"> regions</w:t>
      </w:r>
      <w:r w:rsidRPr="00224B49">
        <w:rPr>
          <w:sz w:val="22"/>
          <w:szCs w:val="22"/>
        </w:rPr>
        <w:t>.</w:t>
      </w:r>
    </w:p>
    <w:p w14:paraId="499E2CB0" w14:textId="64058B9B" w:rsidR="00307B3C" w:rsidRPr="00224B49" w:rsidRDefault="000A7BB3" w:rsidP="00912D40">
      <w:pPr>
        <w:numPr>
          <w:ilvl w:val="1"/>
          <w:numId w:val="19"/>
        </w:num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>*Note: i</w:t>
      </w:r>
      <w:r w:rsidR="00307B3C" w:rsidRPr="00224B49">
        <w:rPr>
          <w:i/>
          <w:sz w:val="22"/>
          <w:szCs w:val="22"/>
        </w:rPr>
        <w:t xml:space="preserve">f you are part of a hospital’s TexasAIM improvement team and will be attending a learning session with your team, this commitment is for travel to and participation in an additional Regional Cohort location. </w:t>
      </w:r>
    </w:p>
    <w:p w14:paraId="2FC91780" w14:textId="49168BF3" w:rsidR="006929DD" w:rsidRPr="00224B49" w:rsidRDefault="006929DD" w:rsidP="00912D40">
      <w:pPr>
        <w:numPr>
          <w:ilvl w:val="0"/>
          <w:numId w:val="19"/>
        </w:numPr>
        <w:spacing w:after="120"/>
        <w:rPr>
          <w:sz w:val="22"/>
          <w:szCs w:val="22"/>
        </w:rPr>
      </w:pPr>
      <w:r w:rsidRPr="00224B49">
        <w:rPr>
          <w:sz w:val="22"/>
          <w:szCs w:val="22"/>
        </w:rPr>
        <w:t>Bi-weekly planning calls</w:t>
      </w:r>
      <w:r w:rsidR="00224B49" w:rsidRPr="00224B49">
        <w:rPr>
          <w:sz w:val="22"/>
          <w:szCs w:val="22"/>
        </w:rPr>
        <w:t>;</w:t>
      </w:r>
    </w:p>
    <w:p w14:paraId="5B859C46" w14:textId="0DAE0718" w:rsidR="006929DD" w:rsidRPr="00224B49" w:rsidRDefault="006929DD" w:rsidP="00912D40">
      <w:pPr>
        <w:numPr>
          <w:ilvl w:val="0"/>
          <w:numId w:val="19"/>
        </w:numPr>
        <w:spacing w:after="120"/>
        <w:rPr>
          <w:i/>
          <w:sz w:val="22"/>
          <w:szCs w:val="22"/>
        </w:rPr>
      </w:pPr>
      <w:r w:rsidRPr="00224B49">
        <w:rPr>
          <w:sz w:val="22"/>
          <w:szCs w:val="22"/>
        </w:rPr>
        <w:t>Monthly Learning Collaborative Action Period Calls</w:t>
      </w:r>
      <w:r w:rsidR="00224B49" w:rsidRPr="00224B49">
        <w:rPr>
          <w:sz w:val="22"/>
          <w:szCs w:val="22"/>
        </w:rPr>
        <w:t>; and</w:t>
      </w:r>
    </w:p>
    <w:p w14:paraId="16A9906C" w14:textId="610D05CF" w:rsidR="005F7427" w:rsidRPr="00912D40" w:rsidRDefault="00307B3C" w:rsidP="003053BA">
      <w:pPr>
        <w:numPr>
          <w:ilvl w:val="0"/>
          <w:numId w:val="19"/>
        </w:numPr>
        <w:spacing w:after="120"/>
        <w:rPr>
          <w:i/>
          <w:sz w:val="22"/>
          <w:szCs w:val="22"/>
        </w:rPr>
      </w:pPr>
      <w:r w:rsidRPr="00224B49">
        <w:rPr>
          <w:sz w:val="22"/>
          <w:szCs w:val="22"/>
        </w:rPr>
        <w:t>Reasonable responsiveness as part of a faculty team to contribute to ad</w:t>
      </w:r>
      <w:r w:rsidR="00224B49" w:rsidRPr="00224B49">
        <w:rPr>
          <w:sz w:val="22"/>
          <w:szCs w:val="22"/>
        </w:rPr>
        <w:t>-</w:t>
      </w:r>
      <w:r w:rsidRPr="00224B49">
        <w:rPr>
          <w:sz w:val="22"/>
          <w:szCs w:val="22"/>
        </w:rPr>
        <w:t>hoc requests for communication (e.g.</w:t>
      </w:r>
      <w:r w:rsidR="00130D24" w:rsidRPr="00224B49">
        <w:rPr>
          <w:sz w:val="22"/>
          <w:szCs w:val="22"/>
        </w:rPr>
        <w:t>,</w:t>
      </w:r>
      <w:r w:rsidRPr="00224B49">
        <w:rPr>
          <w:sz w:val="22"/>
          <w:szCs w:val="22"/>
        </w:rPr>
        <w:t xml:space="preserve"> emails, calls, meetings) </w:t>
      </w:r>
      <w:r w:rsidR="00224B49" w:rsidRPr="00224B49">
        <w:rPr>
          <w:sz w:val="22"/>
          <w:szCs w:val="22"/>
        </w:rPr>
        <w:t>and</w:t>
      </w:r>
      <w:r w:rsidRPr="00224B49">
        <w:rPr>
          <w:sz w:val="22"/>
          <w:szCs w:val="22"/>
        </w:rPr>
        <w:t xml:space="preserve"> provide information, guidance, technical assistance, coaching, etc. as needed to support meaningful progress of </w:t>
      </w:r>
      <w:r w:rsidR="008A0B03">
        <w:rPr>
          <w:sz w:val="22"/>
          <w:szCs w:val="22"/>
        </w:rPr>
        <w:t xml:space="preserve">the </w:t>
      </w:r>
      <w:r w:rsidRPr="00224B49">
        <w:rPr>
          <w:sz w:val="22"/>
          <w:szCs w:val="22"/>
        </w:rPr>
        <w:t xml:space="preserve">Learning Collaborative.  </w:t>
      </w:r>
    </w:p>
    <w:p w14:paraId="35B68385" w14:textId="7B47D7DB" w:rsidR="0059169F" w:rsidRPr="00224B49" w:rsidRDefault="00307B3C" w:rsidP="003053BA">
      <w:pPr>
        <w:pStyle w:val="Heading2"/>
        <w:rPr>
          <w:sz w:val="22"/>
          <w:szCs w:val="22"/>
        </w:rPr>
      </w:pPr>
      <w:r w:rsidRPr="00224B49">
        <w:rPr>
          <w:sz w:val="22"/>
          <w:szCs w:val="22"/>
        </w:rPr>
        <w:t xml:space="preserve">Do you believe you will be able to regularly participate in TexasAIM activities, if you are appointed? </w:t>
      </w:r>
    </w:p>
    <w:p w14:paraId="21E26D97" w14:textId="20647976" w:rsidR="00307B3C" w:rsidRPr="00224B49" w:rsidRDefault="00307B3C" w:rsidP="003053BA">
      <w:pPr>
        <w:rPr>
          <w:sz w:val="22"/>
          <w:szCs w:val="22"/>
        </w:rPr>
      </w:pPr>
    </w:p>
    <w:p w14:paraId="4A48CE54" w14:textId="0A107E6B" w:rsidR="002A6EFA" w:rsidRPr="00224B49" w:rsidRDefault="00307B3C" w:rsidP="2988443B">
      <w:pPr>
        <w:rPr>
          <w:b/>
          <w:bCs/>
          <w:sz w:val="22"/>
          <w:szCs w:val="22"/>
        </w:rPr>
      </w:pPr>
      <w:r w:rsidRPr="00224B4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Will you be able to regularly participate in committee activities, if you are appointed? Respond Yes."/>
            <w:checkBox>
              <w:sizeAuto/>
              <w:default w:val="0"/>
            </w:checkBox>
          </w:ffData>
        </w:fldChar>
      </w:r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r w:rsidRPr="2988443B">
        <w:rPr>
          <w:b/>
          <w:bCs/>
          <w:sz w:val="22"/>
          <w:szCs w:val="22"/>
        </w:rPr>
        <w:t xml:space="preserve">Yes  </w:t>
      </w:r>
      <w:r w:rsidRPr="00224B4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Will you be able to regularly participate in committee activities, if you are appointed? Respond No."/>
            <w:checkBox>
              <w:sizeAuto/>
              <w:default w:val="0"/>
              <w:checked w:val="0"/>
            </w:checkBox>
          </w:ffData>
        </w:fldChar>
      </w:r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r w:rsidRPr="2988443B">
        <w:rPr>
          <w:b/>
          <w:bCs/>
          <w:sz w:val="22"/>
          <w:szCs w:val="22"/>
        </w:rPr>
        <w:t>No</w:t>
      </w:r>
      <w:r w:rsidRPr="00224B49">
        <w:rPr>
          <w:b/>
          <w:sz w:val="22"/>
          <w:szCs w:val="22"/>
        </w:rPr>
        <w:tab/>
      </w:r>
      <w:r w:rsidRPr="00224B49">
        <w:rPr>
          <w:sz w:val="22"/>
          <w:szCs w:val="22"/>
        </w:rPr>
        <w:t>If no, please explain:</w:t>
      </w:r>
      <w:r w:rsidRPr="2988443B">
        <w:rPr>
          <w:b/>
          <w:bCs/>
          <w:sz w:val="22"/>
          <w:szCs w:val="22"/>
        </w:rPr>
        <w:t xml:space="preserve"> </w:t>
      </w:r>
      <w:r w:rsidRPr="2988443B">
        <w:rPr>
          <w:b/>
          <w:bCs/>
          <w:sz w:val="22"/>
          <w:szCs w:val="22"/>
        </w:rPr>
        <w:fldChar w:fldCharType="begin">
          <w:ffData>
            <w:name w:val="Text31"/>
            <w:enabled/>
            <w:calcOnExit w:val="0"/>
            <w:statusText w:type="text" w:val="Please explain if you believe you will NOT be able to regularly participate in task force activities."/>
            <w:textInput/>
          </w:ffData>
        </w:fldChar>
      </w:r>
      <w:r w:rsidRPr="2988443B">
        <w:rPr>
          <w:b/>
          <w:bCs/>
          <w:sz w:val="22"/>
          <w:szCs w:val="22"/>
        </w:rPr>
        <w:instrText xml:space="preserve"> </w:instrText>
      </w:r>
      <w:bookmarkStart w:id="34" w:name="Text31"/>
      <w:r w:rsidRPr="2988443B">
        <w:rPr>
          <w:b/>
          <w:bCs/>
          <w:sz w:val="22"/>
          <w:szCs w:val="22"/>
        </w:rPr>
        <w:instrText xml:space="preserve">FORMTEXT </w:instrText>
      </w:r>
      <w:r w:rsidRPr="2988443B">
        <w:rPr>
          <w:b/>
          <w:bCs/>
          <w:sz w:val="22"/>
          <w:szCs w:val="22"/>
        </w:rPr>
      </w:r>
      <w:r w:rsidRPr="2988443B">
        <w:rPr>
          <w:b/>
          <w:bCs/>
          <w:sz w:val="22"/>
          <w:szCs w:val="22"/>
        </w:rPr>
        <w:fldChar w:fldCharType="separate"/>
      </w:r>
      <w:r w:rsidRPr="2988443B">
        <w:rPr>
          <w:b/>
          <w:bCs/>
          <w:noProof/>
          <w:sz w:val="22"/>
          <w:szCs w:val="22"/>
        </w:rPr>
        <w:t> </w:t>
      </w:r>
      <w:r w:rsidRPr="2988443B">
        <w:rPr>
          <w:b/>
          <w:bCs/>
          <w:noProof/>
          <w:sz w:val="22"/>
          <w:szCs w:val="22"/>
        </w:rPr>
        <w:t> </w:t>
      </w:r>
      <w:r w:rsidRPr="2988443B">
        <w:rPr>
          <w:b/>
          <w:bCs/>
          <w:noProof/>
          <w:sz w:val="22"/>
          <w:szCs w:val="22"/>
        </w:rPr>
        <w:t> </w:t>
      </w:r>
      <w:r w:rsidRPr="2988443B">
        <w:rPr>
          <w:b/>
          <w:bCs/>
          <w:noProof/>
          <w:sz w:val="22"/>
          <w:szCs w:val="22"/>
        </w:rPr>
        <w:t> </w:t>
      </w:r>
      <w:r w:rsidRPr="2988443B">
        <w:rPr>
          <w:b/>
          <w:bCs/>
          <w:noProof/>
          <w:sz w:val="22"/>
          <w:szCs w:val="22"/>
        </w:rPr>
        <w:t> </w:t>
      </w:r>
      <w:r w:rsidRPr="2988443B">
        <w:rPr>
          <w:b/>
          <w:bCs/>
          <w:sz w:val="22"/>
          <w:szCs w:val="22"/>
        </w:rPr>
        <w:fldChar w:fldCharType="end"/>
      </w:r>
      <w:bookmarkEnd w:id="34"/>
    </w:p>
    <w:p w14:paraId="06632992" w14:textId="48183BF6" w:rsidR="2988443B" w:rsidRDefault="2988443B" w:rsidP="2988443B">
      <w:pPr>
        <w:rPr>
          <w:b/>
          <w:bCs/>
          <w:noProof/>
          <w:sz w:val="22"/>
          <w:szCs w:val="22"/>
        </w:rPr>
      </w:pPr>
    </w:p>
    <w:p w14:paraId="459AFA33" w14:textId="0864DBC6" w:rsidR="206A41BA" w:rsidRPr="00FF29E4" w:rsidRDefault="206A41BA" w:rsidP="00FF29E4">
      <w:pPr>
        <w:pStyle w:val="Heading2"/>
        <w:rPr>
          <w:sz w:val="22"/>
          <w:szCs w:val="22"/>
        </w:rPr>
      </w:pPr>
      <w:r w:rsidRPr="00FF29E4">
        <w:rPr>
          <w:sz w:val="22"/>
          <w:szCs w:val="22"/>
        </w:rPr>
        <w:t xml:space="preserve">If applicable, have you discussed this opportunity with your department or hospital leadership? </w:t>
      </w:r>
    </w:p>
    <w:p w14:paraId="3A8136CF" w14:textId="13D91B10" w:rsidR="2988443B" w:rsidRPr="00CF3A1F" w:rsidRDefault="2988443B" w:rsidP="00CF3A1F">
      <w:pPr>
        <w:rPr>
          <w:rFonts w:ascii="Verdana" w:eastAsia="Verdana" w:hAnsi="Verdana" w:cs="Verdana"/>
          <w:noProof/>
          <w:color w:val="auto"/>
          <w:sz w:val="22"/>
          <w:szCs w:val="22"/>
        </w:rPr>
      </w:pPr>
    </w:p>
    <w:p w14:paraId="33BB8925" w14:textId="5141D2B4" w:rsidR="206A41BA" w:rsidRPr="00FF29E4" w:rsidRDefault="00CF3A1F" w:rsidP="00CF3A1F">
      <w:pPr>
        <w:rPr>
          <w:rFonts w:ascii="Verdana" w:eastAsia="Verdana" w:hAnsi="Verdana" w:cs="Verdana"/>
          <w:noProof/>
          <w:color w:val="auto"/>
          <w:sz w:val="22"/>
          <w:szCs w:val="22"/>
        </w:rPr>
      </w:pPr>
      <w:r w:rsidRPr="00224B4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Will you be able to regularly participate in committee activities, if you are appointed? Respond Yes."/>
            <w:checkBox>
              <w:sizeAuto/>
              <w:default w:val="0"/>
            </w:checkBox>
          </w:ffData>
        </w:fldChar>
      </w:r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r w:rsidRPr="2988443B">
        <w:rPr>
          <w:b/>
          <w:bCs/>
          <w:sz w:val="22"/>
          <w:szCs w:val="22"/>
        </w:rPr>
        <w:t xml:space="preserve">Yes  </w:t>
      </w:r>
      <w:r w:rsidRPr="00224B4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Will you be able to regularly participate in committee activities, if you are appointed? Respond No."/>
            <w:checkBox>
              <w:sizeAuto/>
              <w:default w:val="0"/>
            </w:checkBox>
          </w:ffData>
        </w:fldChar>
      </w:r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r w:rsidRPr="2988443B">
        <w:rPr>
          <w:b/>
          <w:bCs/>
          <w:sz w:val="22"/>
          <w:szCs w:val="22"/>
        </w:rPr>
        <w:t>No</w:t>
      </w:r>
      <w:r w:rsidR="206A41BA" w:rsidRPr="00FF29E4">
        <w:rPr>
          <w:color w:val="auto"/>
        </w:rPr>
        <w:tab/>
      </w:r>
      <w:r w:rsidR="206A41BA" w:rsidRPr="00FF29E4">
        <w:rPr>
          <w:rFonts w:ascii="Verdana" w:eastAsia="Verdana" w:hAnsi="Verdana" w:cs="Verdana"/>
          <w:noProof/>
          <w:color w:val="auto"/>
          <w:sz w:val="22"/>
          <w:szCs w:val="22"/>
        </w:rPr>
        <w:t>If no, please explain:</w:t>
      </w:r>
      <w:r w:rsidR="206A41BA" w:rsidRPr="00FF29E4">
        <w:rPr>
          <w:rFonts w:ascii="Verdana" w:eastAsia="Verdana" w:hAnsi="Verdana" w:cs="Verdana"/>
          <w:b/>
          <w:bCs/>
          <w:noProof/>
          <w:color w:val="auto"/>
          <w:sz w:val="22"/>
          <w:szCs w:val="22"/>
        </w:rPr>
        <w:t xml:space="preserve"> </w:t>
      </w:r>
      <w:r w:rsidR="00912D40" w:rsidRPr="2988443B">
        <w:rPr>
          <w:b/>
          <w:bCs/>
          <w:sz w:val="22"/>
          <w:szCs w:val="22"/>
        </w:rPr>
        <w:fldChar w:fldCharType="begin">
          <w:ffData>
            <w:name w:val="Text31"/>
            <w:enabled/>
            <w:calcOnExit w:val="0"/>
            <w:statusText w:type="text" w:val="Please explain if you believe you will NOT be able to regularly participate in task force activities."/>
            <w:textInput/>
          </w:ffData>
        </w:fldChar>
      </w:r>
      <w:r w:rsidR="00912D40" w:rsidRPr="2988443B">
        <w:rPr>
          <w:b/>
          <w:bCs/>
          <w:sz w:val="22"/>
          <w:szCs w:val="22"/>
        </w:rPr>
        <w:instrText xml:space="preserve"> FORMTEXT </w:instrText>
      </w:r>
      <w:r w:rsidR="00912D40" w:rsidRPr="2988443B">
        <w:rPr>
          <w:b/>
          <w:bCs/>
          <w:sz w:val="22"/>
          <w:szCs w:val="22"/>
        </w:rPr>
      </w:r>
      <w:r w:rsidR="00912D40" w:rsidRPr="2988443B">
        <w:rPr>
          <w:b/>
          <w:bCs/>
          <w:sz w:val="22"/>
          <w:szCs w:val="22"/>
        </w:rPr>
        <w:fldChar w:fldCharType="separate"/>
      </w:r>
      <w:r w:rsidR="00912D40" w:rsidRPr="2988443B">
        <w:rPr>
          <w:b/>
          <w:bCs/>
          <w:noProof/>
          <w:sz w:val="22"/>
          <w:szCs w:val="22"/>
        </w:rPr>
        <w:t> </w:t>
      </w:r>
      <w:r w:rsidR="00912D40" w:rsidRPr="2988443B">
        <w:rPr>
          <w:b/>
          <w:bCs/>
          <w:noProof/>
          <w:sz w:val="22"/>
          <w:szCs w:val="22"/>
        </w:rPr>
        <w:t> </w:t>
      </w:r>
      <w:r w:rsidR="00912D40" w:rsidRPr="2988443B">
        <w:rPr>
          <w:b/>
          <w:bCs/>
          <w:noProof/>
          <w:sz w:val="22"/>
          <w:szCs w:val="22"/>
        </w:rPr>
        <w:t> </w:t>
      </w:r>
      <w:r w:rsidR="00912D40" w:rsidRPr="2988443B">
        <w:rPr>
          <w:b/>
          <w:bCs/>
          <w:noProof/>
          <w:sz w:val="22"/>
          <w:szCs w:val="22"/>
        </w:rPr>
        <w:t> </w:t>
      </w:r>
      <w:r w:rsidR="00912D40" w:rsidRPr="2988443B">
        <w:rPr>
          <w:b/>
          <w:bCs/>
          <w:noProof/>
          <w:sz w:val="22"/>
          <w:szCs w:val="22"/>
        </w:rPr>
        <w:t> </w:t>
      </w:r>
      <w:r w:rsidR="00912D40" w:rsidRPr="2988443B">
        <w:rPr>
          <w:b/>
          <w:bCs/>
          <w:sz w:val="22"/>
          <w:szCs w:val="22"/>
        </w:rPr>
        <w:fldChar w:fldCharType="end"/>
      </w:r>
      <w:r w:rsidR="206A41BA" w:rsidRPr="00FF29E4">
        <w:rPr>
          <w:rFonts w:ascii="Verdana" w:eastAsia="Verdana" w:hAnsi="Verdana" w:cs="Verdana"/>
          <w:b/>
          <w:bCs/>
          <w:noProof/>
          <w:color w:val="auto"/>
        </w:rPr>
        <w:t>  </w:t>
      </w:r>
    </w:p>
    <w:p w14:paraId="532A211F" w14:textId="58F79D1D" w:rsidR="2988443B" w:rsidRPr="00CF3A1F" w:rsidRDefault="2988443B" w:rsidP="00CF3A1F">
      <w:pPr>
        <w:rPr>
          <w:rFonts w:ascii="Verdana" w:eastAsia="Verdana" w:hAnsi="Verdana" w:cs="Verdana"/>
          <w:noProof/>
          <w:color w:val="auto"/>
          <w:sz w:val="22"/>
          <w:szCs w:val="22"/>
        </w:rPr>
      </w:pPr>
    </w:p>
    <w:p w14:paraId="11981D86" w14:textId="4BA4B343" w:rsidR="2988443B" w:rsidRPr="00FF29E4" w:rsidRDefault="206A41BA" w:rsidP="00912D40">
      <w:pPr>
        <w:pStyle w:val="Heading2"/>
        <w:keepLines/>
        <w:spacing w:before="40"/>
        <w:rPr>
          <w:rFonts w:ascii="Verdana" w:eastAsia="Verdana" w:hAnsi="Verdana" w:cs="Verdana"/>
          <w:noProof/>
          <w:color w:val="auto"/>
          <w:sz w:val="22"/>
          <w:szCs w:val="22"/>
        </w:rPr>
      </w:pPr>
      <w:r w:rsidRPr="00FF29E4">
        <w:rPr>
          <w:rFonts w:ascii="Verdana" w:eastAsia="Verdana" w:hAnsi="Verdana" w:cs="Verdana"/>
          <w:bCs/>
          <w:noProof/>
          <w:color w:val="auto"/>
          <w:sz w:val="22"/>
          <w:szCs w:val="22"/>
        </w:rPr>
        <w:t>If selected, has your leadership agreed to support your engagement in this effort and any required travel or time away from clinical or other administrative duties?</w:t>
      </w:r>
    </w:p>
    <w:p w14:paraId="1BC8E9E5" w14:textId="4D4819E3" w:rsidR="2988443B" w:rsidRPr="00FF29E4" w:rsidRDefault="2988443B">
      <w:pPr>
        <w:rPr>
          <w:rFonts w:ascii="Verdana" w:eastAsia="Verdana" w:hAnsi="Verdana" w:cs="Verdana"/>
          <w:noProof/>
          <w:color w:val="auto"/>
          <w:sz w:val="22"/>
          <w:szCs w:val="22"/>
        </w:rPr>
      </w:pPr>
    </w:p>
    <w:p w14:paraId="460066AC" w14:textId="0B837092" w:rsidR="00CF3A1F" w:rsidRPr="00FF29E4" w:rsidRDefault="00CF3A1F" w:rsidP="00CF3A1F">
      <w:pPr>
        <w:rPr>
          <w:rFonts w:ascii="Verdana" w:eastAsia="Verdana" w:hAnsi="Verdana" w:cs="Verdana"/>
          <w:noProof/>
          <w:color w:val="auto"/>
          <w:sz w:val="22"/>
          <w:szCs w:val="22"/>
        </w:rPr>
      </w:pPr>
      <w:r w:rsidRPr="00224B4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Will you be able to regularly participate in committee activities, if you are appointed? Respond Yes."/>
            <w:checkBox>
              <w:sizeAuto/>
              <w:default w:val="0"/>
            </w:checkBox>
          </w:ffData>
        </w:fldChar>
      </w:r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r w:rsidRPr="2988443B">
        <w:rPr>
          <w:b/>
          <w:bCs/>
          <w:sz w:val="22"/>
          <w:szCs w:val="22"/>
        </w:rPr>
        <w:t xml:space="preserve">Yes  </w:t>
      </w:r>
      <w:r w:rsidRPr="00224B4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Will you be able to regularly participate in committee activities, if you are appointed? Respond No."/>
            <w:checkBox>
              <w:sizeAuto/>
              <w:default w:val="0"/>
            </w:checkBox>
          </w:ffData>
        </w:fldChar>
      </w:r>
      <w:r w:rsidRPr="00224B4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24B49">
        <w:rPr>
          <w:sz w:val="22"/>
          <w:szCs w:val="22"/>
        </w:rPr>
        <w:fldChar w:fldCharType="end"/>
      </w:r>
      <w:r w:rsidRPr="2988443B">
        <w:rPr>
          <w:b/>
          <w:bCs/>
          <w:sz w:val="22"/>
          <w:szCs w:val="22"/>
        </w:rPr>
        <w:t>No</w:t>
      </w:r>
      <w:r w:rsidRPr="00FF29E4">
        <w:rPr>
          <w:color w:val="auto"/>
        </w:rPr>
        <w:tab/>
      </w:r>
      <w:r w:rsidRPr="00FF29E4">
        <w:rPr>
          <w:rFonts w:ascii="Verdana" w:eastAsia="Verdana" w:hAnsi="Verdana" w:cs="Verdana"/>
          <w:noProof/>
          <w:color w:val="auto"/>
          <w:sz w:val="22"/>
          <w:szCs w:val="22"/>
        </w:rPr>
        <w:t>If no, please explain:</w:t>
      </w:r>
      <w:r w:rsidR="00912D40">
        <w:rPr>
          <w:rFonts w:ascii="Verdana" w:eastAsia="Verdana" w:hAnsi="Verdana" w:cs="Verdana"/>
          <w:b/>
          <w:bCs/>
          <w:noProof/>
          <w:color w:val="auto"/>
          <w:sz w:val="22"/>
          <w:szCs w:val="22"/>
        </w:rPr>
        <w:t xml:space="preserve"> </w:t>
      </w:r>
      <w:r w:rsidR="00912D40" w:rsidRPr="2988443B">
        <w:rPr>
          <w:b/>
          <w:bCs/>
          <w:sz w:val="22"/>
          <w:szCs w:val="22"/>
        </w:rPr>
        <w:fldChar w:fldCharType="begin">
          <w:ffData>
            <w:name w:val="Text31"/>
            <w:enabled/>
            <w:calcOnExit w:val="0"/>
            <w:statusText w:type="text" w:val="Please explain if you believe you will NOT be able to regularly participate in task force activities."/>
            <w:textInput/>
          </w:ffData>
        </w:fldChar>
      </w:r>
      <w:r w:rsidR="00912D40" w:rsidRPr="2988443B">
        <w:rPr>
          <w:b/>
          <w:bCs/>
          <w:sz w:val="22"/>
          <w:szCs w:val="22"/>
        </w:rPr>
        <w:instrText xml:space="preserve"> FORMTEXT </w:instrText>
      </w:r>
      <w:r w:rsidR="00912D40" w:rsidRPr="2988443B">
        <w:rPr>
          <w:b/>
          <w:bCs/>
          <w:sz w:val="22"/>
          <w:szCs w:val="22"/>
        </w:rPr>
      </w:r>
      <w:r w:rsidR="00912D40" w:rsidRPr="2988443B">
        <w:rPr>
          <w:b/>
          <w:bCs/>
          <w:sz w:val="22"/>
          <w:szCs w:val="22"/>
        </w:rPr>
        <w:fldChar w:fldCharType="separate"/>
      </w:r>
      <w:r w:rsidR="004F7D7A">
        <w:rPr>
          <w:b/>
          <w:bCs/>
          <w:sz w:val="22"/>
          <w:szCs w:val="22"/>
        </w:rPr>
        <w:t> </w:t>
      </w:r>
      <w:r w:rsidR="004F7D7A">
        <w:rPr>
          <w:b/>
          <w:bCs/>
          <w:sz w:val="22"/>
          <w:szCs w:val="22"/>
        </w:rPr>
        <w:t> </w:t>
      </w:r>
      <w:r w:rsidR="004F7D7A">
        <w:rPr>
          <w:b/>
          <w:bCs/>
          <w:sz w:val="22"/>
          <w:szCs w:val="22"/>
        </w:rPr>
        <w:t> </w:t>
      </w:r>
      <w:r w:rsidR="004F7D7A">
        <w:rPr>
          <w:b/>
          <w:bCs/>
          <w:sz w:val="22"/>
          <w:szCs w:val="22"/>
        </w:rPr>
        <w:t> </w:t>
      </w:r>
      <w:r w:rsidR="004F7D7A">
        <w:rPr>
          <w:b/>
          <w:bCs/>
          <w:sz w:val="22"/>
          <w:szCs w:val="22"/>
        </w:rPr>
        <w:t> </w:t>
      </w:r>
      <w:r w:rsidR="00912D40" w:rsidRPr="2988443B">
        <w:rPr>
          <w:b/>
          <w:bCs/>
          <w:sz w:val="22"/>
          <w:szCs w:val="22"/>
        </w:rPr>
        <w:fldChar w:fldCharType="end"/>
      </w:r>
      <w:r w:rsidRPr="00FF29E4">
        <w:rPr>
          <w:rFonts w:ascii="Verdana" w:eastAsia="Verdana" w:hAnsi="Verdana" w:cs="Verdana"/>
          <w:b/>
          <w:bCs/>
          <w:noProof/>
          <w:color w:val="auto"/>
        </w:rPr>
        <w:t>    </w:t>
      </w:r>
    </w:p>
    <w:p w14:paraId="0FFC2C0F" w14:textId="73DC947F" w:rsidR="2988443B" w:rsidRPr="00FF29E4" w:rsidRDefault="2988443B" w:rsidP="2988443B">
      <w:pPr>
        <w:rPr>
          <w:b/>
          <w:bCs/>
          <w:noProof/>
          <w:color w:val="auto"/>
          <w:sz w:val="22"/>
          <w:szCs w:val="22"/>
        </w:rPr>
        <w:sectPr w:rsidR="2988443B" w:rsidRPr="00FF29E4" w:rsidSect="000E1119">
          <w:headerReference w:type="default" r:id="rId19"/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</w:p>
    <w:p w14:paraId="2739D395" w14:textId="54687FE4" w:rsidR="00B559F9" w:rsidRPr="00FF29E4" w:rsidRDefault="00B559F9" w:rsidP="003053BA">
      <w:pPr>
        <w:pStyle w:val="Heading1"/>
        <w:rPr>
          <w:color w:val="auto"/>
          <w:sz w:val="22"/>
          <w:szCs w:val="22"/>
        </w:rPr>
      </w:pPr>
    </w:p>
    <w:p w14:paraId="37E62B3A" w14:textId="141515C2" w:rsidR="00A25B91" w:rsidRDefault="00A25B91" w:rsidP="003053BA">
      <w:pPr>
        <w:rPr>
          <w:sz w:val="22"/>
          <w:szCs w:val="22"/>
        </w:rPr>
      </w:pPr>
    </w:p>
    <w:p w14:paraId="07F0641C" w14:textId="77777777" w:rsidR="00A25B91" w:rsidRPr="00DC0585" w:rsidRDefault="00A25B91" w:rsidP="003053BA">
      <w:pPr>
        <w:rPr>
          <w:sz w:val="22"/>
          <w:szCs w:val="22"/>
        </w:rPr>
      </w:pPr>
    </w:p>
    <w:p w14:paraId="28E3524A" w14:textId="786DCC0C" w:rsidR="00C37C75" w:rsidRPr="00224B49" w:rsidRDefault="00C37C75" w:rsidP="003053BA">
      <w:pPr>
        <w:pStyle w:val="Heading1"/>
        <w:rPr>
          <w:sz w:val="22"/>
          <w:szCs w:val="22"/>
        </w:rPr>
      </w:pPr>
      <w:r w:rsidRPr="00224B49">
        <w:rPr>
          <w:sz w:val="22"/>
          <w:szCs w:val="22"/>
        </w:rPr>
        <w:t xml:space="preserve">SECTION </w:t>
      </w:r>
      <w:r w:rsidR="00FE490C" w:rsidRPr="00224B49">
        <w:rPr>
          <w:sz w:val="22"/>
          <w:szCs w:val="22"/>
        </w:rPr>
        <w:t>2</w:t>
      </w:r>
      <w:r w:rsidRPr="00224B49">
        <w:rPr>
          <w:sz w:val="22"/>
          <w:szCs w:val="22"/>
        </w:rPr>
        <w:t xml:space="preserve"> (ALL applic</w:t>
      </w:r>
      <w:r w:rsidR="00FE490C" w:rsidRPr="00224B49">
        <w:rPr>
          <w:sz w:val="22"/>
          <w:szCs w:val="22"/>
        </w:rPr>
        <w:t>ants must complete this section</w:t>
      </w:r>
      <w:r w:rsidRPr="00224B49">
        <w:rPr>
          <w:sz w:val="22"/>
          <w:szCs w:val="22"/>
        </w:rPr>
        <w:t>)</w:t>
      </w:r>
    </w:p>
    <w:p w14:paraId="33D8BB2C" w14:textId="77777777" w:rsidR="00C37C75" w:rsidRPr="00224B49" w:rsidRDefault="00C37C75" w:rsidP="003053BA">
      <w:pPr>
        <w:pStyle w:val="Heading2"/>
        <w:rPr>
          <w:sz w:val="22"/>
          <w:szCs w:val="22"/>
          <w:highlight w:val="yellow"/>
        </w:rPr>
      </w:pPr>
    </w:p>
    <w:p w14:paraId="1C915C1B" w14:textId="4C2D2000" w:rsidR="00C37C75" w:rsidRPr="00224B49" w:rsidRDefault="00C37C75" w:rsidP="003053BA">
      <w:pPr>
        <w:pStyle w:val="Heading2"/>
        <w:rPr>
          <w:sz w:val="22"/>
          <w:szCs w:val="22"/>
        </w:rPr>
      </w:pPr>
      <w:r w:rsidRPr="00224B49">
        <w:rPr>
          <w:sz w:val="22"/>
          <w:szCs w:val="22"/>
        </w:rPr>
        <w:t xml:space="preserve">Please check any of the following categories for which you have direct experience/expertise in </w:t>
      </w:r>
      <w:r w:rsidR="0059169F" w:rsidRPr="00224B49">
        <w:rPr>
          <w:sz w:val="22"/>
          <w:szCs w:val="22"/>
        </w:rPr>
        <w:t xml:space="preserve">development of a tool/protocol or bundle, implementation or outcome tracking. </w:t>
      </w:r>
    </w:p>
    <w:p w14:paraId="16341777" w14:textId="6774EDAB" w:rsidR="00E17AFB" w:rsidRPr="00224B49" w:rsidRDefault="00E17AFB" w:rsidP="003053BA">
      <w:pPr>
        <w:rPr>
          <w:sz w:val="22"/>
          <w:szCs w:val="22"/>
        </w:rPr>
      </w:pPr>
    </w:p>
    <w:tbl>
      <w:tblPr>
        <w:tblStyle w:val="TableGridLight"/>
        <w:tblW w:w="11037" w:type="dxa"/>
        <w:tblInd w:w="-815" w:type="dxa"/>
        <w:tblLook w:val="04A0" w:firstRow="1" w:lastRow="0" w:firstColumn="1" w:lastColumn="0" w:noHBand="0" w:noVBand="1"/>
      </w:tblPr>
      <w:tblGrid>
        <w:gridCol w:w="5371"/>
        <w:gridCol w:w="1850"/>
        <w:gridCol w:w="2210"/>
        <w:gridCol w:w="1606"/>
      </w:tblGrid>
      <w:tr w:rsidR="00E17AFB" w:rsidRPr="00224B49" w14:paraId="5A544CB2" w14:textId="77777777" w:rsidTr="00A25B91">
        <w:trPr>
          <w:trHeight w:val="758"/>
          <w:tblHeader/>
        </w:trPr>
        <w:tc>
          <w:tcPr>
            <w:tcW w:w="5741" w:type="dxa"/>
          </w:tcPr>
          <w:p w14:paraId="6EC950C3" w14:textId="77777777" w:rsidR="00E17AFB" w:rsidRPr="00DC0585" w:rsidRDefault="00E17AFB" w:rsidP="00305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3C2C3DF4" w14:textId="0B5C0A39" w:rsidR="00E17AFB" w:rsidRPr="00DC0585" w:rsidRDefault="00E17AFB" w:rsidP="00A25B91">
            <w:pPr>
              <w:jc w:val="center"/>
              <w:rPr>
                <w:b/>
                <w:bCs/>
                <w:sz w:val="22"/>
                <w:szCs w:val="22"/>
              </w:rPr>
            </w:pPr>
            <w:r w:rsidRPr="00DC0585">
              <w:rPr>
                <w:b/>
                <w:bCs/>
                <w:sz w:val="22"/>
                <w:szCs w:val="22"/>
              </w:rPr>
              <w:t>Development of tool/</w:t>
            </w:r>
            <w:r w:rsidR="00224B49" w:rsidRPr="00DC0585">
              <w:rPr>
                <w:b/>
                <w:bCs/>
                <w:sz w:val="22"/>
                <w:szCs w:val="22"/>
              </w:rPr>
              <w:t xml:space="preserve"> </w:t>
            </w:r>
            <w:r w:rsidRPr="00DC0585">
              <w:rPr>
                <w:b/>
                <w:bCs/>
                <w:sz w:val="22"/>
                <w:szCs w:val="22"/>
              </w:rPr>
              <w:t>protocol or bundle</w:t>
            </w:r>
          </w:p>
        </w:tc>
        <w:tc>
          <w:tcPr>
            <w:tcW w:w="1979" w:type="dxa"/>
            <w:vAlign w:val="center"/>
          </w:tcPr>
          <w:p w14:paraId="493969E0" w14:textId="77777777" w:rsidR="00E17AFB" w:rsidRPr="00DC0585" w:rsidRDefault="00E17AFB" w:rsidP="00A25B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C0585">
              <w:rPr>
                <w:b/>
                <w:bCs/>
                <w:sz w:val="22"/>
                <w:szCs w:val="22"/>
              </w:rPr>
              <w:t>Implementation</w:t>
            </w:r>
          </w:p>
          <w:p w14:paraId="08518FE3" w14:textId="77777777" w:rsidR="00E17AFB" w:rsidRPr="00DC0585" w:rsidRDefault="00E17AFB" w:rsidP="00A25B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14:paraId="7E5C9FDB" w14:textId="77777777" w:rsidR="00E17AFB" w:rsidRPr="00DC0585" w:rsidRDefault="00E17AFB" w:rsidP="00A25B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C0585">
              <w:rPr>
                <w:b/>
                <w:bCs/>
                <w:sz w:val="22"/>
                <w:szCs w:val="22"/>
              </w:rPr>
              <w:t>Outcome tracking (utilizing data)</w:t>
            </w:r>
          </w:p>
          <w:p w14:paraId="3C09AD90" w14:textId="77777777" w:rsidR="00E17AFB" w:rsidRPr="00DC0585" w:rsidRDefault="00E17AFB" w:rsidP="00A25B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AFB" w:rsidRPr="00224B49" w14:paraId="00FA3915" w14:textId="77777777" w:rsidTr="003D3EFF">
        <w:trPr>
          <w:trHeight w:val="341"/>
        </w:trPr>
        <w:tc>
          <w:tcPr>
            <w:tcW w:w="5741" w:type="dxa"/>
          </w:tcPr>
          <w:p w14:paraId="6F0F2B44" w14:textId="4C7FEA7B" w:rsidR="00E17AFB" w:rsidRPr="00DC0585" w:rsidRDefault="00E17AFB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 xml:space="preserve">Maternal patient safety bundle(s) </w:t>
            </w:r>
          </w:p>
        </w:tc>
        <w:sdt>
          <w:sdtPr>
            <w:rPr>
              <w:sz w:val="22"/>
              <w:szCs w:val="22"/>
            </w:rPr>
            <w:id w:val="-196356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33FBD168" w14:textId="41070DCD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6162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5E9D4671" w14:textId="72AA5239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038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52A437B7" w14:textId="3475C430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17AFB" w:rsidRPr="00224B49" w14:paraId="4804F47E" w14:textId="77777777" w:rsidTr="003D3EFF">
        <w:trPr>
          <w:trHeight w:val="323"/>
        </w:trPr>
        <w:tc>
          <w:tcPr>
            <w:tcW w:w="5741" w:type="dxa"/>
          </w:tcPr>
          <w:p w14:paraId="1A6C86B0" w14:textId="7CB9F12C" w:rsidR="007A1562" w:rsidRPr="00DC0585" w:rsidRDefault="00E17AFB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A comprehensive unit-based safety program</w:t>
            </w:r>
          </w:p>
        </w:tc>
        <w:sdt>
          <w:sdtPr>
            <w:rPr>
              <w:sz w:val="22"/>
              <w:szCs w:val="22"/>
            </w:rPr>
            <w:id w:val="65896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5077E049" w14:textId="36F41105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148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21E42767" w14:textId="3667E14D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6567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48C8522A" w14:textId="39EF1283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17AFB" w:rsidRPr="00224B49" w14:paraId="63FC48A0" w14:textId="77777777" w:rsidTr="003D3EFF">
        <w:trPr>
          <w:trHeight w:val="341"/>
        </w:trPr>
        <w:tc>
          <w:tcPr>
            <w:tcW w:w="5741" w:type="dxa"/>
          </w:tcPr>
          <w:p w14:paraId="01245A72" w14:textId="7149FD37" w:rsidR="00E17AFB" w:rsidRPr="00DC0585" w:rsidRDefault="007A1562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A maternal early warning system</w:t>
            </w:r>
          </w:p>
        </w:tc>
        <w:sdt>
          <w:sdtPr>
            <w:rPr>
              <w:sz w:val="22"/>
              <w:szCs w:val="22"/>
            </w:rPr>
            <w:id w:val="-11730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6AAE84A1" w14:textId="5C4B840E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3654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4422FDB0" w14:textId="392FBF0D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7789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0D6B2F25" w14:textId="2A6C48CA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17AFB" w:rsidRPr="00224B49" w14:paraId="014DF72B" w14:textId="77777777" w:rsidTr="003D3EFF">
        <w:trPr>
          <w:trHeight w:val="305"/>
        </w:trPr>
        <w:tc>
          <w:tcPr>
            <w:tcW w:w="5741" w:type="dxa"/>
          </w:tcPr>
          <w:p w14:paraId="607B0614" w14:textId="58BBF83E" w:rsidR="00E17AFB" w:rsidRPr="00DC0585" w:rsidRDefault="00E17AFB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Rapid response team</w:t>
            </w:r>
          </w:p>
        </w:tc>
        <w:sdt>
          <w:sdtPr>
            <w:rPr>
              <w:sz w:val="22"/>
              <w:szCs w:val="22"/>
            </w:rPr>
            <w:id w:val="119627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6AA512F1" w14:textId="6C93322C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867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59D4940C" w14:textId="2BC3B27E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9141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4B406ACC" w14:textId="008B0C81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17AFB" w:rsidRPr="00224B49" w14:paraId="23C456A5" w14:textId="77777777" w:rsidTr="003D3EFF">
        <w:trPr>
          <w:trHeight w:val="611"/>
        </w:trPr>
        <w:tc>
          <w:tcPr>
            <w:tcW w:w="5741" w:type="dxa"/>
          </w:tcPr>
          <w:p w14:paraId="270FE50B" w14:textId="0CB47BBA" w:rsidR="00E17AFB" w:rsidRPr="00DC0585" w:rsidRDefault="007A1562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System plan for escalation, obtaining appropriate consultation, and maternal transport, as needed</w:t>
            </w:r>
          </w:p>
        </w:tc>
        <w:sdt>
          <w:sdtPr>
            <w:rPr>
              <w:sz w:val="22"/>
              <w:szCs w:val="22"/>
            </w:rPr>
            <w:id w:val="123982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27D2A839" w14:textId="67D1B69B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8037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578C4DC9" w14:textId="47695D31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2141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3C910D9F" w14:textId="438280F3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17AFB" w:rsidRPr="00224B49" w14:paraId="4F1E5E81" w14:textId="77777777" w:rsidTr="003D3EFF">
        <w:trPr>
          <w:trHeight w:val="747"/>
        </w:trPr>
        <w:tc>
          <w:tcPr>
            <w:tcW w:w="5741" w:type="dxa"/>
          </w:tcPr>
          <w:p w14:paraId="3E3CAF2A" w14:textId="18F0BA90" w:rsidR="00E17AFB" w:rsidRPr="00DC0585" w:rsidRDefault="005E26D7" w:rsidP="003053BA">
            <w:pPr>
              <w:rPr>
                <w:sz w:val="22"/>
                <w:szCs w:val="22"/>
              </w:rPr>
            </w:pPr>
            <w:r w:rsidRPr="00DC0585">
              <w:rPr>
                <w:rFonts w:cs="Open Sans"/>
                <w:color w:val="000000"/>
                <w:sz w:val="22"/>
                <w:szCs w:val="22"/>
                <w:shd w:val="clear" w:color="auto" w:fill="FFFFFF"/>
              </w:rPr>
              <w:t>inter- and intradepartmental protocols and policies for care of patients experiencing obstetric sepsis or suspected sepsis</w:t>
            </w:r>
          </w:p>
        </w:tc>
        <w:sdt>
          <w:sdtPr>
            <w:rPr>
              <w:sz w:val="22"/>
              <w:szCs w:val="22"/>
            </w:rPr>
            <w:id w:val="174753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3918B314" w14:textId="44D89BD6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1499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039AD16C" w14:textId="4358A0D0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215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6560D6D4" w14:textId="28466399" w:rsidR="00E17AFB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D3EC9" w:rsidRPr="00224B49" w14:paraId="123D68E9" w14:textId="77777777" w:rsidTr="003D3EFF">
        <w:trPr>
          <w:trHeight w:val="747"/>
        </w:trPr>
        <w:tc>
          <w:tcPr>
            <w:tcW w:w="5741" w:type="dxa"/>
          </w:tcPr>
          <w:p w14:paraId="300CCAA1" w14:textId="12A0232F" w:rsidR="005D3EC9" w:rsidRPr="00DC0585" w:rsidRDefault="005E26D7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Multidisciplinary education on obstetric sepsis for all care team members</w:t>
            </w:r>
          </w:p>
        </w:tc>
        <w:sdt>
          <w:sdtPr>
            <w:rPr>
              <w:sz w:val="22"/>
              <w:szCs w:val="22"/>
            </w:rPr>
            <w:id w:val="29087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75C644A6" w14:textId="6C9AF4EF" w:rsidR="005D3EC9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0200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52447D0E" w14:textId="20878942" w:rsidR="005D3EC9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5917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287E5987" w14:textId="021A1777" w:rsidR="005D3EC9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26D7" w:rsidRPr="00224B49" w14:paraId="77E0F964" w14:textId="77777777" w:rsidTr="003D3EFF">
        <w:trPr>
          <w:trHeight w:val="747"/>
        </w:trPr>
        <w:tc>
          <w:tcPr>
            <w:tcW w:w="5741" w:type="dxa"/>
          </w:tcPr>
          <w:p w14:paraId="41FE0A78" w14:textId="7D0E9F54" w:rsidR="005E26D7" w:rsidRPr="00DC0585" w:rsidRDefault="005E26D7" w:rsidP="003053BA">
            <w:pPr>
              <w:rPr>
                <w:rFonts w:cs="Open Sans"/>
                <w:color w:val="000000"/>
                <w:sz w:val="22"/>
                <w:szCs w:val="22"/>
                <w:shd w:val="clear" w:color="auto" w:fill="F6F6F6"/>
              </w:rPr>
            </w:pPr>
            <w:r w:rsidRPr="00DC0585">
              <w:rPr>
                <w:rFonts w:cs="Open Sans"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Pr="00DC0585">
              <w:rPr>
                <w:sz w:val="22"/>
                <w:szCs w:val="22"/>
              </w:rPr>
              <w:t>vidence-based criteria for sepsis assessment, including obstetric-specific criteria</w:t>
            </w:r>
          </w:p>
        </w:tc>
        <w:sdt>
          <w:sdtPr>
            <w:rPr>
              <w:sz w:val="22"/>
              <w:szCs w:val="22"/>
            </w:rPr>
            <w:id w:val="142337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49E47D94" w14:textId="1F65EB89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773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5DB26464" w14:textId="2EB1193C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6959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1FC23110" w14:textId="4D0B937B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26D7" w:rsidRPr="00224B49" w14:paraId="02517A6B" w14:textId="77777777" w:rsidTr="003D3EFF">
        <w:trPr>
          <w:trHeight w:val="747"/>
        </w:trPr>
        <w:tc>
          <w:tcPr>
            <w:tcW w:w="5741" w:type="dxa"/>
          </w:tcPr>
          <w:p w14:paraId="55123778" w14:textId="0E7BD547" w:rsidR="005E26D7" w:rsidRPr="00DC0585" w:rsidRDefault="005E26D7" w:rsidP="003053BA">
            <w:pPr>
              <w:rPr>
                <w:rFonts w:cs="Open Sans"/>
                <w:color w:val="000000"/>
                <w:sz w:val="22"/>
                <w:szCs w:val="22"/>
                <w:shd w:val="clear" w:color="auto" w:fill="FFFFFF"/>
              </w:rPr>
            </w:pPr>
            <w:r w:rsidRPr="00DC0585">
              <w:rPr>
                <w:sz w:val="22"/>
                <w:szCs w:val="22"/>
              </w:rPr>
              <w:t>Non-hierarchical communication</w:t>
            </w:r>
          </w:p>
        </w:tc>
        <w:sdt>
          <w:sdtPr>
            <w:rPr>
              <w:sz w:val="22"/>
              <w:szCs w:val="22"/>
            </w:rPr>
            <w:id w:val="86755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36E6CC3D" w14:textId="60D06CBF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34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4F360B3D" w14:textId="5F825025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1495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6759FD26" w14:textId="4D300AB6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1562" w:rsidRPr="00224B49" w14:paraId="2849A68B" w14:textId="77777777" w:rsidTr="003D3EFF">
        <w:trPr>
          <w:trHeight w:val="890"/>
        </w:trPr>
        <w:tc>
          <w:tcPr>
            <w:tcW w:w="5741" w:type="dxa"/>
          </w:tcPr>
          <w:p w14:paraId="54703DB6" w14:textId="32E1D0C7" w:rsidR="007A1562" w:rsidRPr="00DC0585" w:rsidRDefault="005E26D7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Evidence-based measures to prevent infection</w:t>
            </w:r>
          </w:p>
        </w:tc>
        <w:sdt>
          <w:sdtPr>
            <w:rPr>
              <w:sz w:val="22"/>
              <w:szCs w:val="22"/>
            </w:rPr>
            <w:id w:val="15441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70FC4B47" w14:textId="4EED033B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4673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19E0CCAB" w14:textId="6C6895CC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3417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601888EC" w14:textId="7B663A7F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26D7" w:rsidRPr="00224B49" w14:paraId="336CF4F4" w14:textId="77777777" w:rsidTr="003D3EFF">
        <w:trPr>
          <w:trHeight w:val="890"/>
        </w:trPr>
        <w:tc>
          <w:tcPr>
            <w:tcW w:w="5741" w:type="dxa"/>
          </w:tcPr>
          <w:p w14:paraId="32633F3E" w14:textId="32FE2201" w:rsidR="005E26D7" w:rsidRPr="00DC0585" w:rsidRDefault="005E26D7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Recognizing and treating infection early to prevent progression to sepsis</w:t>
            </w:r>
          </w:p>
        </w:tc>
        <w:sdt>
          <w:sdtPr>
            <w:rPr>
              <w:sz w:val="22"/>
              <w:szCs w:val="22"/>
            </w:rPr>
            <w:id w:val="-46041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247E002C" w14:textId="43624C8B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9776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10D958E0" w14:textId="4B2CF685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2981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7D334863" w14:textId="0E082967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26D7" w:rsidRPr="00224B49" w14:paraId="312534FA" w14:textId="77777777" w:rsidTr="003D3EFF">
        <w:trPr>
          <w:trHeight w:val="890"/>
        </w:trPr>
        <w:tc>
          <w:tcPr>
            <w:tcW w:w="5741" w:type="dxa"/>
          </w:tcPr>
          <w:p w14:paraId="4FAD1832" w14:textId="77777777" w:rsidR="005E26D7" w:rsidRDefault="005E26D7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Considering sepsis on a differential diagnosis even in the absence of fever</w:t>
            </w:r>
          </w:p>
          <w:p w14:paraId="22F6D47D" w14:textId="77777777" w:rsidR="00A25B91" w:rsidRDefault="00A25B91" w:rsidP="003053BA">
            <w:pPr>
              <w:rPr>
                <w:sz w:val="22"/>
                <w:szCs w:val="22"/>
              </w:rPr>
            </w:pPr>
          </w:p>
          <w:p w14:paraId="33BEC2FB" w14:textId="2CF08A4F" w:rsidR="00A25B91" w:rsidRPr="00DC0585" w:rsidRDefault="00A25B91" w:rsidP="003053BA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87361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384AF299" w14:textId="4EBF5FD4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480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2E49A223" w14:textId="332ADAE0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601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59DDE84A" w14:textId="6F9A08CA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1562" w:rsidRPr="00224B49" w14:paraId="5C3ACFAA" w14:textId="77777777" w:rsidTr="003D3EFF">
        <w:trPr>
          <w:trHeight w:val="881"/>
        </w:trPr>
        <w:tc>
          <w:tcPr>
            <w:tcW w:w="5741" w:type="dxa"/>
          </w:tcPr>
          <w:p w14:paraId="50C4F265" w14:textId="70669315" w:rsidR="007A1562" w:rsidRPr="00DC0585" w:rsidRDefault="005E26D7" w:rsidP="003053BA">
            <w:pPr>
              <w:rPr>
                <w:sz w:val="22"/>
                <w:szCs w:val="22"/>
              </w:rPr>
            </w:pPr>
            <w:r w:rsidRPr="00DC0585">
              <w:rPr>
                <w:rFonts w:cs="Open Sans"/>
                <w:color w:val="000000"/>
                <w:sz w:val="22"/>
                <w:szCs w:val="22"/>
                <w:shd w:val="clear" w:color="auto" w:fill="FFFFFF"/>
              </w:rPr>
              <w:t>Assessing and documenting pregnancy status (if a patient presenting is pregnant or has been pregnant within the past year) in all care environments</w:t>
            </w:r>
          </w:p>
        </w:tc>
        <w:sdt>
          <w:sdtPr>
            <w:rPr>
              <w:sz w:val="22"/>
              <w:szCs w:val="22"/>
            </w:rPr>
            <w:id w:val="-186419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2E93DBF8" w14:textId="05A88D60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0294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796A734F" w14:textId="4B529C3D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309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03D6A313" w14:textId="561C44A7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26D7" w:rsidRPr="00224B49" w14:paraId="7AD11D1D" w14:textId="77777777" w:rsidTr="003D3EFF">
        <w:trPr>
          <w:trHeight w:val="881"/>
        </w:trPr>
        <w:tc>
          <w:tcPr>
            <w:tcW w:w="5741" w:type="dxa"/>
          </w:tcPr>
          <w:p w14:paraId="6DAEB4F1" w14:textId="16DD0CEC" w:rsidR="005E26D7" w:rsidRPr="00DC0585" w:rsidRDefault="005E26D7" w:rsidP="003053BA">
            <w:pPr>
              <w:rPr>
                <w:rFonts w:cs="Open Sans"/>
                <w:color w:val="000000"/>
                <w:sz w:val="22"/>
                <w:szCs w:val="22"/>
                <w:shd w:val="clear" w:color="auto" w:fill="FFFFFF"/>
              </w:rPr>
            </w:pPr>
            <w:r w:rsidRPr="00DC0585">
              <w:rPr>
                <w:sz w:val="22"/>
                <w:szCs w:val="22"/>
              </w:rPr>
              <w:t xml:space="preserve">Patient education </w:t>
            </w:r>
            <w:r w:rsidR="00D57B75" w:rsidRPr="00DC0585">
              <w:rPr>
                <w:sz w:val="22"/>
                <w:szCs w:val="22"/>
              </w:rPr>
              <w:t>on pregnancy and postpartum complications and early warning signs, including sepsis signs and symptoms other than fever.</w:t>
            </w:r>
          </w:p>
        </w:tc>
        <w:sdt>
          <w:sdtPr>
            <w:rPr>
              <w:sz w:val="22"/>
              <w:szCs w:val="22"/>
            </w:rPr>
            <w:id w:val="157616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62607876" w14:textId="6AF24C17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3450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29FA2AE6" w14:textId="587C93F6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3163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7D4C7FD6" w14:textId="2210F1F9" w:rsidR="005E26D7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57B75" w:rsidRPr="00224B49" w14:paraId="1E9B40AB" w14:textId="77777777" w:rsidTr="003D3EFF">
        <w:trPr>
          <w:trHeight w:val="881"/>
        </w:trPr>
        <w:tc>
          <w:tcPr>
            <w:tcW w:w="5741" w:type="dxa"/>
          </w:tcPr>
          <w:p w14:paraId="608715EB" w14:textId="6AFBF134" w:rsidR="00D57B75" w:rsidRPr="00DC0585" w:rsidRDefault="00D57B75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Facility-wide standard protocols and policies for assessment, treatment, and escalation of patients with suspected or confirmed obstetric sepsis</w:t>
            </w:r>
          </w:p>
        </w:tc>
        <w:sdt>
          <w:sdtPr>
            <w:rPr>
              <w:sz w:val="22"/>
              <w:szCs w:val="22"/>
            </w:rPr>
            <w:id w:val="-116223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3960CD8F" w14:textId="5899B4A3" w:rsidR="00D57B75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4702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51BAC416" w14:textId="790A4C3A" w:rsidR="00D57B75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335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0501515E" w14:textId="089CCBFF" w:rsidR="00D57B75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57B75" w:rsidRPr="00224B49" w14:paraId="25C2C713" w14:textId="77777777" w:rsidTr="003D3EFF">
        <w:trPr>
          <w:trHeight w:val="881"/>
        </w:trPr>
        <w:tc>
          <w:tcPr>
            <w:tcW w:w="5741" w:type="dxa"/>
          </w:tcPr>
          <w:p w14:paraId="2857397D" w14:textId="12B1EB39" w:rsidR="00D57B75" w:rsidRPr="00DC0585" w:rsidRDefault="00D57B75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Team communication among units involved in the care coordination for patients with sepsis</w:t>
            </w:r>
          </w:p>
        </w:tc>
        <w:sdt>
          <w:sdtPr>
            <w:rPr>
              <w:sz w:val="22"/>
              <w:szCs w:val="22"/>
            </w:rPr>
            <w:id w:val="-18298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35452FBA" w14:textId="7841167D" w:rsidR="00D57B75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7325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3A44B8B4" w14:textId="0740375D" w:rsidR="00D57B75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080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796EABD3" w14:textId="6C714BB2" w:rsidR="00D57B75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57B75" w:rsidRPr="00224B49" w14:paraId="38EE746A" w14:textId="77777777" w:rsidTr="003D3EFF">
        <w:trPr>
          <w:trHeight w:val="881"/>
        </w:trPr>
        <w:tc>
          <w:tcPr>
            <w:tcW w:w="5741" w:type="dxa"/>
          </w:tcPr>
          <w:p w14:paraId="2C933C04" w14:textId="77752AB1" w:rsidR="00D57B75" w:rsidRPr="00DC0585" w:rsidRDefault="00D57B75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Comprehensive post-sepsis care, including screening and proper referrals for post-sepsis syndrome</w:t>
            </w:r>
          </w:p>
        </w:tc>
        <w:sdt>
          <w:sdtPr>
            <w:rPr>
              <w:sz w:val="22"/>
              <w:szCs w:val="22"/>
            </w:rPr>
            <w:id w:val="129347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27721D6D" w14:textId="7A5F1538" w:rsidR="00D57B75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270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5FDFAC5F" w14:textId="455EDD30" w:rsidR="00D57B75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2104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22E4A72F" w14:textId="2E28792B" w:rsidR="00D57B75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1562" w:rsidRPr="00224B49" w14:paraId="1A8B5102" w14:textId="77777777" w:rsidTr="003D3EFF">
        <w:trPr>
          <w:trHeight w:val="359"/>
        </w:trPr>
        <w:tc>
          <w:tcPr>
            <w:tcW w:w="5741" w:type="dxa"/>
          </w:tcPr>
          <w:p w14:paraId="35AEEE76" w14:textId="71451D76" w:rsidR="007A1562" w:rsidRPr="00DC0585" w:rsidRDefault="007A1562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A teamwork system (e.g.</w:t>
            </w:r>
            <w:r w:rsidR="000A7BB3">
              <w:rPr>
                <w:sz w:val="22"/>
                <w:szCs w:val="22"/>
              </w:rPr>
              <w:t>,</w:t>
            </w:r>
            <w:r w:rsidRPr="00DC0585">
              <w:rPr>
                <w:sz w:val="22"/>
                <w:szCs w:val="22"/>
              </w:rPr>
              <w:t xml:space="preserve"> TeamSTEPPS)</w:t>
            </w:r>
          </w:p>
        </w:tc>
        <w:sdt>
          <w:sdtPr>
            <w:rPr>
              <w:sz w:val="22"/>
              <w:szCs w:val="22"/>
            </w:rPr>
            <w:id w:val="78246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12FF060D" w14:textId="2FB9ADCF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5624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5C97EAC0" w14:textId="3DAB8848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2883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4B15B346" w14:textId="78D18FEF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1562" w:rsidRPr="00224B49" w14:paraId="2D03ABAD" w14:textId="77777777" w:rsidTr="003D3EFF">
        <w:trPr>
          <w:trHeight w:val="341"/>
        </w:trPr>
        <w:tc>
          <w:tcPr>
            <w:tcW w:w="5741" w:type="dxa"/>
          </w:tcPr>
          <w:p w14:paraId="52CEAFE8" w14:textId="77F7E617" w:rsidR="007A1562" w:rsidRPr="00DC0585" w:rsidRDefault="007A1562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Coordinated simulation program</w:t>
            </w:r>
          </w:p>
        </w:tc>
        <w:sdt>
          <w:sdtPr>
            <w:rPr>
              <w:sz w:val="22"/>
              <w:szCs w:val="22"/>
            </w:rPr>
            <w:id w:val="-49210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5E3F3DDB" w14:textId="1A22B0A5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807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3B34EDF3" w14:textId="236C0096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154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789952A0" w14:textId="3FE593E7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1562" w:rsidRPr="00224B49" w14:paraId="22E8EF00" w14:textId="77777777" w:rsidTr="003D3EFF">
        <w:trPr>
          <w:trHeight w:val="359"/>
        </w:trPr>
        <w:tc>
          <w:tcPr>
            <w:tcW w:w="5741" w:type="dxa"/>
          </w:tcPr>
          <w:p w14:paraId="539980FF" w14:textId="3A1404EF" w:rsidR="007A1562" w:rsidRPr="00DC0585" w:rsidRDefault="007A1562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Unit-based drills and post-drill debriefs</w:t>
            </w:r>
          </w:p>
        </w:tc>
        <w:sdt>
          <w:sdtPr>
            <w:rPr>
              <w:sz w:val="22"/>
              <w:szCs w:val="22"/>
            </w:rPr>
            <w:id w:val="-71173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42F690DA" w14:textId="35C1FEE6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021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081FC959" w14:textId="519F02AA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47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467C201E" w14:textId="087F7A64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1562" w:rsidRPr="00224B49" w14:paraId="4C563638" w14:textId="77777777" w:rsidTr="003D3EFF">
        <w:trPr>
          <w:trHeight w:val="611"/>
        </w:trPr>
        <w:tc>
          <w:tcPr>
            <w:tcW w:w="5741" w:type="dxa"/>
          </w:tcPr>
          <w:p w14:paraId="71F6F991" w14:textId="76E81347" w:rsidR="007A1562" w:rsidRPr="00DC0585" w:rsidRDefault="007A1562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A patient, family, and/or staff support program for severe maternal morbidity events</w:t>
            </w:r>
          </w:p>
        </w:tc>
        <w:sdt>
          <w:sdtPr>
            <w:rPr>
              <w:sz w:val="22"/>
              <w:szCs w:val="22"/>
            </w:rPr>
            <w:id w:val="-195369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2AD12B29" w14:textId="516825EE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3183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3571848F" w14:textId="4A167141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880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5EF7326C" w14:textId="0AE817CB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57B75" w:rsidRPr="00224B49" w14:paraId="72506C3F" w14:textId="77777777" w:rsidTr="003D3EFF">
        <w:trPr>
          <w:trHeight w:val="611"/>
        </w:trPr>
        <w:tc>
          <w:tcPr>
            <w:tcW w:w="5741" w:type="dxa"/>
          </w:tcPr>
          <w:p w14:paraId="73B2B530" w14:textId="6EFCD963" w:rsidR="00D57B75" w:rsidRPr="00DC0585" w:rsidRDefault="00D57B75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Ongoing patient communication using shared decision making</w:t>
            </w:r>
          </w:p>
        </w:tc>
        <w:sdt>
          <w:sdtPr>
            <w:rPr>
              <w:sz w:val="22"/>
              <w:szCs w:val="22"/>
            </w:rPr>
            <w:id w:val="98135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29DDF3EA" w14:textId="3528E96B" w:rsidR="00D57B75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350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42E32D0D" w14:textId="673E1901" w:rsidR="00D57B75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4338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20442BC8" w14:textId="5CFE5316" w:rsidR="00D57B75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1562" w:rsidRPr="00224B49" w14:paraId="776C67A0" w14:textId="77777777" w:rsidTr="003D3EFF">
        <w:trPr>
          <w:trHeight w:val="539"/>
        </w:trPr>
        <w:tc>
          <w:tcPr>
            <w:tcW w:w="5741" w:type="dxa"/>
          </w:tcPr>
          <w:p w14:paraId="23002167" w14:textId="34598E30" w:rsidR="007A1562" w:rsidRPr="00DC0585" w:rsidRDefault="007A1562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Multi-disciplinary review of severe maternal morbidity events</w:t>
            </w:r>
          </w:p>
        </w:tc>
        <w:sdt>
          <w:sdtPr>
            <w:rPr>
              <w:sz w:val="22"/>
              <w:szCs w:val="22"/>
            </w:rPr>
            <w:id w:val="80705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570E3F23" w14:textId="3EDAB581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906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58990FEF" w14:textId="4DCB2179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8775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03052516" w14:textId="72C00D97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1562" w:rsidRPr="00224B49" w14:paraId="767DA65D" w14:textId="77777777" w:rsidTr="003D3EFF">
        <w:trPr>
          <w:trHeight w:val="620"/>
        </w:trPr>
        <w:tc>
          <w:tcPr>
            <w:tcW w:w="5741" w:type="dxa"/>
          </w:tcPr>
          <w:p w14:paraId="04000353" w14:textId="64D0F442" w:rsidR="007A1562" w:rsidRPr="00DC0585" w:rsidRDefault="007A1562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Collection, use and communication of unit data to drive quality improvement</w:t>
            </w:r>
          </w:p>
        </w:tc>
        <w:sdt>
          <w:sdtPr>
            <w:rPr>
              <w:sz w:val="22"/>
              <w:szCs w:val="22"/>
            </w:rPr>
            <w:id w:val="66490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0F8C4B7D" w14:textId="6C215B75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619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1438C711" w14:textId="1EC4188C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7986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613983AE" w14:textId="7251FDC8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1562" w:rsidRPr="00224B49" w14:paraId="472B9FB9" w14:textId="77777777" w:rsidTr="003D3EFF">
        <w:trPr>
          <w:trHeight w:val="341"/>
        </w:trPr>
        <w:tc>
          <w:tcPr>
            <w:tcW w:w="5741" w:type="dxa"/>
          </w:tcPr>
          <w:p w14:paraId="1A65F987" w14:textId="6E6DA3E7" w:rsidR="007A1562" w:rsidRPr="00DC0585" w:rsidRDefault="00D57B75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 xml:space="preserve">Assessing health care disparities and targeting them in quality improvement </w:t>
            </w:r>
          </w:p>
        </w:tc>
        <w:sdt>
          <w:sdtPr>
            <w:rPr>
              <w:sz w:val="22"/>
              <w:szCs w:val="22"/>
            </w:rPr>
            <w:id w:val="86008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5522617F" w14:textId="07E7AA26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885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23031A7B" w14:textId="11D1819F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42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491BB640" w14:textId="2BA4934F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1562" w:rsidRPr="00224B49" w14:paraId="5DF61A15" w14:textId="77777777" w:rsidTr="003D3EFF">
        <w:trPr>
          <w:trHeight w:val="539"/>
        </w:trPr>
        <w:tc>
          <w:tcPr>
            <w:tcW w:w="5741" w:type="dxa"/>
          </w:tcPr>
          <w:p w14:paraId="7548CC8B" w14:textId="4472B762" w:rsidR="007A1562" w:rsidRPr="00DC0585" w:rsidRDefault="007A1562" w:rsidP="003053BA">
            <w:pPr>
              <w:rPr>
                <w:sz w:val="22"/>
                <w:szCs w:val="22"/>
              </w:rPr>
            </w:pPr>
            <w:r w:rsidRPr="00DC0585">
              <w:rPr>
                <w:sz w:val="22"/>
                <w:szCs w:val="22"/>
              </w:rPr>
              <w:t>Key membership or leadership in maternal-fetal quality QI project at your institution</w:t>
            </w:r>
          </w:p>
        </w:tc>
        <w:sdt>
          <w:sdtPr>
            <w:rPr>
              <w:sz w:val="22"/>
              <w:szCs w:val="22"/>
            </w:rPr>
            <w:id w:val="-190544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0" w:type="dxa"/>
                <w:vAlign w:val="center"/>
              </w:tcPr>
              <w:p w14:paraId="04DBF652" w14:textId="7494F7C0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4151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9" w:type="dxa"/>
                <w:vAlign w:val="center"/>
              </w:tcPr>
              <w:p w14:paraId="05856B27" w14:textId="4FD0CB6C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3137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14:paraId="6A6C75F5" w14:textId="48D38CC1" w:rsidR="007A1562" w:rsidRPr="00DC0585" w:rsidRDefault="00A25B91" w:rsidP="003D3E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E8F5CD6" w14:textId="77777777" w:rsidR="00395D61" w:rsidRPr="00DC0585" w:rsidRDefault="00395D61" w:rsidP="003053BA">
      <w:pPr>
        <w:rPr>
          <w:sz w:val="22"/>
          <w:szCs w:val="22"/>
          <w:highlight w:val="yellow"/>
        </w:rPr>
      </w:pPr>
      <w:bookmarkStart w:id="35" w:name="_Hlk50539949"/>
    </w:p>
    <w:p w14:paraId="4E9B2342" w14:textId="77777777" w:rsidR="00395D61" w:rsidRPr="00DC0585" w:rsidRDefault="00395D61" w:rsidP="003053BA">
      <w:pPr>
        <w:rPr>
          <w:sz w:val="22"/>
          <w:szCs w:val="22"/>
          <w:highlight w:val="yellow"/>
        </w:rPr>
      </w:pPr>
    </w:p>
    <w:p w14:paraId="518E4A6E" w14:textId="543BED84" w:rsidR="00395D61" w:rsidRPr="00DC0585" w:rsidRDefault="00395D61" w:rsidP="003053BA">
      <w:pPr>
        <w:rPr>
          <w:sz w:val="22"/>
          <w:szCs w:val="22"/>
          <w:highlight w:val="yellow"/>
        </w:rPr>
        <w:sectPr w:rsidR="00395D61" w:rsidRPr="00DC0585" w:rsidSect="000E1119">
          <w:headerReference w:type="default" r:id="rId20"/>
          <w:headerReference w:type="first" r:id="rId21"/>
          <w:footerReference w:type="first" r:id="rId22"/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</w:p>
    <w:bookmarkEnd w:id="35"/>
    <w:p w14:paraId="2AA907E5" w14:textId="28F114DD" w:rsidR="007333C5" w:rsidRDefault="0059169F" w:rsidP="00DC0585">
      <w:pPr>
        <w:rPr>
          <w:sz w:val="22"/>
          <w:szCs w:val="22"/>
        </w:rPr>
      </w:pPr>
      <w:r w:rsidRPr="00DC0585">
        <w:rPr>
          <w:b/>
          <w:sz w:val="22"/>
          <w:szCs w:val="22"/>
        </w:rPr>
        <w:t>P</w:t>
      </w:r>
      <w:r w:rsidR="00C37C75" w:rsidRPr="00DC0585">
        <w:rPr>
          <w:b/>
          <w:sz w:val="22"/>
          <w:szCs w:val="22"/>
        </w:rPr>
        <w:t xml:space="preserve">lease </w:t>
      </w:r>
      <w:r w:rsidR="00307B3C" w:rsidRPr="00DC0585">
        <w:rPr>
          <w:b/>
          <w:sz w:val="22"/>
          <w:szCs w:val="22"/>
        </w:rPr>
        <w:t>tell us about</w:t>
      </w:r>
      <w:r w:rsidR="00C37C75" w:rsidRPr="00DC0585">
        <w:rPr>
          <w:b/>
          <w:sz w:val="22"/>
          <w:szCs w:val="22"/>
        </w:rPr>
        <w:t xml:space="preserve"> your experience and expertise in the above checked categories:</w:t>
      </w:r>
      <w:r w:rsidR="00C37C75" w:rsidRPr="00DC0585">
        <w:rPr>
          <w:sz w:val="22"/>
          <w:szCs w:val="22"/>
        </w:rPr>
        <w:t xml:space="preserve"> </w:t>
      </w:r>
      <w:r w:rsidR="00C37C75" w:rsidRPr="00DC0585">
        <w:rPr>
          <w:sz w:val="22"/>
          <w:szCs w:val="22"/>
        </w:rPr>
        <w:fldChar w:fldCharType="begin">
          <w:ffData>
            <w:name w:val="Text30"/>
            <w:enabled/>
            <w:calcOnExit w:val="0"/>
            <w:statusText w:type="text" w:val="If disciplined, please explain."/>
            <w:textInput/>
          </w:ffData>
        </w:fldChar>
      </w:r>
      <w:r w:rsidR="00C37C75" w:rsidRPr="00DC0585">
        <w:rPr>
          <w:sz w:val="22"/>
          <w:szCs w:val="22"/>
        </w:rPr>
        <w:instrText xml:space="preserve"> FORMTEXT </w:instrText>
      </w:r>
      <w:r w:rsidR="00C37C75" w:rsidRPr="00DC0585">
        <w:rPr>
          <w:sz w:val="22"/>
          <w:szCs w:val="22"/>
        </w:rPr>
      </w:r>
      <w:r w:rsidR="00C37C75" w:rsidRPr="00DC0585">
        <w:rPr>
          <w:sz w:val="22"/>
          <w:szCs w:val="22"/>
        </w:rPr>
        <w:fldChar w:fldCharType="separate"/>
      </w:r>
      <w:r w:rsidR="004F7D7A">
        <w:rPr>
          <w:sz w:val="22"/>
          <w:szCs w:val="22"/>
        </w:rPr>
        <w:t> </w:t>
      </w:r>
      <w:r w:rsidR="004F7D7A">
        <w:rPr>
          <w:sz w:val="22"/>
          <w:szCs w:val="22"/>
        </w:rPr>
        <w:t> </w:t>
      </w:r>
      <w:r w:rsidR="004F7D7A">
        <w:rPr>
          <w:sz w:val="22"/>
          <w:szCs w:val="22"/>
        </w:rPr>
        <w:t> </w:t>
      </w:r>
      <w:r w:rsidR="004F7D7A">
        <w:rPr>
          <w:sz w:val="22"/>
          <w:szCs w:val="22"/>
        </w:rPr>
        <w:t> </w:t>
      </w:r>
      <w:r w:rsidR="004F7D7A">
        <w:rPr>
          <w:sz w:val="22"/>
          <w:szCs w:val="22"/>
        </w:rPr>
        <w:t> </w:t>
      </w:r>
      <w:r w:rsidR="00C37C75" w:rsidRPr="00DC0585">
        <w:rPr>
          <w:sz w:val="22"/>
          <w:szCs w:val="22"/>
        </w:rPr>
        <w:fldChar w:fldCharType="end"/>
      </w:r>
    </w:p>
    <w:p w14:paraId="23EDAACB" w14:textId="6FBDE9E9" w:rsidR="005020D9" w:rsidRDefault="005020D9" w:rsidP="00DC0585">
      <w:pPr>
        <w:rPr>
          <w:sz w:val="22"/>
          <w:szCs w:val="22"/>
        </w:rPr>
      </w:pPr>
    </w:p>
    <w:p w14:paraId="63C38A60" w14:textId="5FA07318" w:rsidR="005020D9" w:rsidRDefault="005020D9" w:rsidP="00DC0585">
      <w:pPr>
        <w:rPr>
          <w:sz w:val="22"/>
          <w:szCs w:val="22"/>
        </w:rPr>
      </w:pPr>
    </w:p>
    <w:p w14:paraId="296C40FA" w14:textId="390587D2" w:rsidR="005020D9" w:rsidRDefault="005020D9" w:rsidP="00DC0585">
      <w:pPr>
        <w:rPr>
          <w:sz w:val="22"/>
          <w:szCs w:val="22"/>
        </w:rPr>
      </w:pPr>
    </w:p>
    <w:p w14:paraId="24384454" w14:textId="1DA21778" w:rsidR="005020D9" w:rsidRDefault="005020D9" w:rsidP="00DC0585">
      <w:pPr>
        <w:rPr>
          <w:sz w:val="22"/>
          <w:szCs w:val="22"/>
        </w:rPr>
      </w:pPr>
    </w:p>
    <w:p w14:paraId="6E6B1EF9" w14:textId="1E902222" w:rsidR="005020D9" w:rsidRDefault="005020D9" w:rsidP="00DC0585">
      <w:pPr>
        <w:rPr>
          <w:sz w:val="22"/>
          <w:szCs w:val="22"/>
        </w:rPr>
      </w:pPr>
    </w:p>
    <w:p w14:paraId="1A7A2694" w14:textId="5B26C665" w:rsidR="005020D9" w:rsidRDefault="005020D9" w:rsidP="00DC0585">
      <w:pPr>
        <w:rPr>
          <w:sz w:val="22"/>
          <w:szCs w:val="22"/>
        </w:rPr>
      </w:pPr>
    </w:p>
    <w:p w14:paraId="7995E73B" w14:textId="06D4BAC6" w:rsidR="005020D9" w:rsidRDefault="005020D9" w:rsidP="00DC0585">
      <w:pPr>
        <w:rPr>
          <w:sz w:val="22"/>
          <w:szCs w:val="22"/>
        </w:rPr>
      </w:pPr>
    </w:p>
    <w:p w14:paraId="2A0DE69E" w14:textId="77777777" w:rsidR="005020D9" w:rsidRPr="00DC0585" w:rsidRDefault="005020D9" w:rsidP="00DC0585">
      <w:pPr>
        <w:rPr>
          <w:sz w:val="22"/>
          <w:szCs w:val="22"/>
        </w:rPr>
      </w:pPr>
    </w:p>
    <w:p w14:paraId="422A3666" w14:textId="77777777" w:rsidR="00395D61" w:rsidRPr="00DC0585" w:rsidRDefault="00395D61" w:rsidP="00DC0585">
      <w:pPr>
        <w:rPr>
          <w:b/>
          <w:sz w:val="22"/>
          <w:szCs w:val="22"/>
          <w:u w:val="single"/>
        </w:rPr>
      </w:pPr>
    </w:p>
    <w:p w14:paraId="2AB0DBC9" w14:textId="799EDCB0" w:rsidR="000D4D51" w:rsidRPr="00DC0585" w:rsidRDefault="000D4D51" w:rsidP="00DC0585">
      <w:pPr>
        <w:rPr>
          <w:sz w:val="22"/>
          <w:szCs w:val="22"/>
        </w:rPr>
      </w:pPr>
      <w:r w:rsidRPr="00DC0585">
        <w:rPr>
          <w:b/>
          <w:sz w:val="22"/>
          <w:szCs w:val="22"/>
          <w:u w:val="single"/>
        </w:rPr>
        <w:t xml:space="preserve">SECTION </w:t>
      </w:r>
      <w:r w:rsidR="00FE490C" w:rsidRPr="00DC0585">
        <w:rPr>
          <w:b/>
          <w:sz w:val="22"/>
          <w:szCs w:val="22"/>
          <w:u w:val="single"/>
        </w:rPr>
        <w:t>3 (ALL applicants must complete this section)</w:t>
      </w:r>
      <w:r w:rsidRPr="00DC0585">
        <w:rPr>
          <w:b/>
          <w:sz w:val="22"/>
          <w:szCs w:val="22"/>
          <w:u w:val="single"/>
        </w:rPr>
        <w:t xml:space="preserve"> </w:t>
      </w:r>
    </w:p>
    <w:p w14:paraId="5DEC81DD" w14:textId="77777777" w:rsidR="000D4D51" w:rsidRPr="00DC0585" w:rsidRDefault="000D4D51" w:rsidP="003053BA">
      <w:pPr>
        <w:rPr>
          <w:b/>
          <w:sz w:val="22"/>
          <w:szCs w:val="22"/>
        </w:rPr>
      </w:pPr>
    </w:p>
    <w:p w14:paraId="4163EC59" w14:textId="31A0B2CF" w:rsidR="00F51A9A" w:rsidRPr="00DC0585" w:rsidRDefault="009B5843" w:rsidP="003053BA">
      <w:pPr>
        <w:rPr>
          <w:sz w:val="22"/>
          <w:szCs w:val="22"/>
        </w:rPr>
      </w:pPr>
      <w:r w:rsidRPr="00DC0585">
        <w:rPr>
          <w:sz w:val="22"/>
          <w:szCs w:val="22"/>
        </w:rPr>
        <w:t>To assist us in assessing your application, p</w:t>
      </w:r>
      <w:r w:rsidR="00A37EDD" w:rsidRPr="00DC0585">
        <w:rPr>
          <w:sz w:val="22"/>
          <w:szCs w:val="22"/>
        </w:rPr>
        <w:t>lease</w:t>
      </w:r>
      <w:r w:rsidR="000D4D51" w:rsidRPr="00DC0585">
        <w:rPr>
          <w:sz w:val="22"/>
          <w:szCs w:val="22"/>
        </w:rPr>
        <w:t xml:space="preserve"> </w:t>
      </w:r>
      <w:r w:rsidR="00A37EDD" w:rsidRPr="00DC0585">
        <w:rPr>
          <w:sz w:val="22"/>
          <w:szCs w:val="22"/>
        </w:rPr>
        <w:t xml:space="preserve">provide </w:t>
      </w:r>
      <w:r w:rsidR="002C2B6E" w:rsidRPr="00DC0585">
        <w:rPr>
          <w:sz w:val="22"/>
          <w:szCs w:val="22"/>
        </w:rPr>
        <w:t xml:space="preserve">accurate and </w:t>
      </w:r>
      <w:r w:rsidR="00FE490C" w:rsidRPr="00DC0585">
        <w:rPr>
          <w:sz w:val="22"/>
          <w:szCs w:val="22"/>
        </w:rPr>
        <w:t xml:space="preserve">complete </w:t>
      </w:r>
      <w:r w:rsidR="00A37EDD" w:rsidRPr="00DC0585">
        <w:rPr>
          <w:sz w:val="22"/>
          <w:szCs w:val="22"/>
        </w:rPr>
        <w:t xml:space="preserve">responses to the following </w:t>
      </w:r>
      <w:r w:rsidRPr="00DC0585">
        <w:rPr>
          <w:sz w:val="22"/>
          <w:szCs w:val="22"/>
        </w:rPr>
        <w:t>questions. Answer</w:t>
      </w:r>
      <w:r w:rsidR="000D4D51" w:rsidRPr="00DC0585">
        <w:rPr>
          <w:sz w:val="22"/>
          <w:szCs w:val="22"/>
        </w:rPr>
        <w:t xml:space="preserve"> each question fully—</w:t>
      </w:r>
      <w:r w:rsidR="00416B92" w:rsidRPr="00DC0585">
        <w:rPr>
          <w:sz w:val="22"/>
          <w:szCs w:val="22"/>
        </w:rPr>
        <w:t xml:space="preserve">please </w:t>
      </w:r>
      <w:r w:rsidR="000D4D51" w:rsidRPr="00DC0585">
        <w:rPr>
          <w:sz w:val="22"/>
          <w:szCs w:val="22"/>
        </w:rPr>
        <w:t xml:space="preserve">do not write </w:t>
      </w:r>
      <w:r w:rsidR="00166658" w:rsidRPr="00DC0585">
        <w:rPr>
          <w:sz w:val="22"/>
          <w:szCs w:val="22"/>
        </w:rPr>
        <w:t>“</w:t>
      </w:r>
      <w:r w:rsidR="000D4D51" w:rsidRPr="00DC0585">
        <w:rPr>
          <w:sz w:val="22"/>
          <w:szCs w:val="22"/>
        </w:rPr>
        <w:t xml:space="preserve">See </w:t>
      </w:r>
      <w:r w:rsidR="00771BBC" w:rsidRPr="00DC0585">
        <w:rPr>
          <w:sz w:val="22"/>
          <w:szCs w:val="22"/>
        </w:rPr>
        <w:t>Résumé</w:t>
      </w:r>
      <w:r w:rsidR="00166658" w:rsidRPr="00DC0585">
        <w:rPr>
          <w:sz w:val="22"/>
          <w:szCs w:val="22"/>
        </w:rPr>
        <w:t>”</w:t>
      </w:r>
      <w:r w:rsidR="000D4D51" w:rsidRPr="00DC0585">
        <w:rPr>
          <w:sz w:val="22"/>
          <w:szCs w:val="22"/>
        </w:rPr>
        <w:t xml:space="preserve">. </w:t>
      </w:r>
    </w:p>
    <w:p w14:paraId="2427E616" w14:textId="77777777" w:rsidR="002C6BD4" w:rsidRPr="00DC0585" w:rsidRDefault="002C6BD4" w:rsidP="003053BA">
      <w:pPr>
        <w:rPr>
          <w:sz w:val="22"/>
          <w:szCs w:val="22"/>
        </w:rPr>
      </w:pPr>
    </w:p>
    <w:p w14:paraId="73AF733F" w14:textId="77777777" w:rsidR="0096062D" w:rsidRPr="00DC0585" w:rsidRDefault="0096062D" w:rsidP="003053BA">
      <w:pPr>
        <w:rPr>
          <w:b/>
          <w:sz w:val="22"/>
          <w:szCs w:val="22"/>
        </w:rPr>
      </w:pPr>
      <w:r w:rsidRPr="00DC0585">
        <w:rPr>
          <w:b/>
          <w:sz w:val="22"/>
          <w:szCs w:val="22"/>
        </w:rPr>
        <w:t>Please describe your experience with simulation, including specifics about your experience with curriculum development (example: objectives, script for simulation), leading simulations and debriefing.</w:t>
      </w:r>
    </w:p>
    <w:p w14:paraId="1149B5C8" w14:textId="53CF81D0" w:rsidR="00A16D7B" w:rsidRPr="00DC0585" w:rsidRDefault="00A16D7B" w:rsidP="003053BA">
      <w:pPr>
        <w:rPr>
          <w:sz w:val="22"/>
          <w:szCs w:val="22"/>
        </w:rPr>
      </w:pPr>
    </w:p>
    <w:p w14:paraId="5AB3DF54" w14:textId="7B52CCFC" w:rsidR="00A16D7B" w:rsidRPr="00DC0585" w:rsidRDefault="00A16D7B" w:rsidP="003053BA">
      <w:pPr>
        <w:pStyle w:val="Heading2"/>
        <w:keepNext w:val="0"/>
        <w:ind w:left="720"/>
        <w:rPr>
          <w:noProof/>
          <w:sz w:val="22"/>
          <w:szCs w:val="22"/>
        </w:rPr>
      </w:pPr>
      <w:r w:rsidRPr="00DC0585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escribe your direct knowledge of maternal mortality and morbidity in Texas"/>
            <w:textInput/>
          </w:ffData>
        </w:fldChar>
      </w:r>
      <w:r w:rsidRPr="00DC0585">
        <w:rPr>
          <w:noProof/>
          <w:sz w:val="22"/>
          <w:szCs w:val="22"/>
        </w:rPr>
        <w:instrText xml:space="preserve"> FORMTEXT </w:instrText>
      </w:r>
      <w:r w:rsidRPr="00DC0585">
        <w:rPr>
          <w:noProof/>
          <w:sz w:val="22"/>
          <w:szCs w:val="22"/>
        </w:rPr>
      </w:r>
      <w:r w:rsidRPr="00DC0585">
        <w:rPr>
          <w:noProof/>
          <w:sz w:val="22"/>
          <w:szCs w:val="22"/>
        </w:rPr>
        <w:fldChar w:fldCharType="separate"/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fldChar w:fldCharType="end"/>
      </w:r>
    </w:p>
    <w:p w14:paraId="328EE4B2" w14:textId="537D673E" w:rsidR="008C055E" w:rsidRDefault="008C055E" w:rsidP="003053BA">
      <w:pPr>
        <w:rPr>
          <w:sz w:val="22"/>
          <w:szCs w:val="22"/>
        </w:rPr>
      </w:pPr>
    </w:p>
    <w:p w14:paraId="0CEE9D87" w14:textId="6BD4E6BD" w:rsidR="005020D9" w:rsidRDefault="005020D9" w:rsidP="003053BA">
      <w:pPr>
        <w:rPr>
          <w:sz w:val="22"/>
          <w:szCs w:val="22"/>
        </w:rPr>
      </w:pPr>
    </w:p>
    <w:p w14:paraId="61A4C55D" w14:textId="09345F6C" w:rsidR="005020D9" w:rsidRDefault="005020D9" w:rsidP="003053BA">
      <w:pPr>
        <w:rPr>
          <w:sz w:val="22"/>
          <w:szCs w:val="22"/>
        </w:rPr>
      </w:pPr>
    </w:p>
    <w:p w14:paraId="393D7585" w14:textId="05D24D81" w:rsidR="005020D9" w:rsidRDefault="005020D9" w:rsidP="003053BA">
      <w:pPr>
        <w:rPr>
          <w:sz w:val="22"/>
          <w:szCs w:val="22"/>
        </w:rPr>
      </w:pPr>
    </w:p>
    <w:p w14:paraId="6FF40DB3" w14:textId="00BE82F1" w:rsidR="005020D9" w:rsidRDefault="005020D9" w:rsidP="003053BA">
      <w:pPr>
        <w:rPr>
          <w:sz w:val="22"/>
          <w:szCs w:val="22"/>
        </w:rPr>
      </w:pPr>
    </w:p>
    <w:p w14:paraId="27B21538" w14:textId="75E4CBA0" w:rsidR="005020D9" w:rsidRDefault="005020D9" w:rsidP="003053BA">
      <w:pPr>
        <w:rPr>
          <w:sz w:val="22"/>
          <w:szCs w:val="22"/>
        </w:rPr>
      </w:pPr>
    </w:p>
    <w:p w14:paraId="6564AD00" w14:textId="624DC292" w:rsidR="005020D9" w:rsidRDefault="005020D9" w:rsidP="003053BA">
      <w:pPr>
        <w:rPr>
          <w:sz w:val="22"/>
          <w:szCs w:val="22"/>
        </w:rPr>
      </w:pPr>
    </w:p>
    <w:p w14:paraId="5C2E589E" w14:textId="790A8FB8" w:rsidR="005020D9" w:rsidRDefault="005020D9" w:rsidP="003053BA">
      <w:pPr>
        <w:rPr>
          <w:sz w:val="22"/>
          <w:szCs w:val="22"/>
        </w:rPr>
      </w:pPr>
    </w:p>
    <w:p w14:paraId="25387C62" w14:textId="77777777" w:rsidR="005020D9" w:rsidRPr="00DC0585" w:rsidRDefault="005020D9" w:rsidP="003053BA">
      <w:pPr>
        <w:rPr>
          <w:sz w:val="22"/>
          <w:szCs w:val="22"/>
        </w:rPr>
      </w:pPr>
    </w:p>
    <w:p w14:paraId="1311C791" w14:textId="77777777" w:rsidR="002C6BD4" w:rsidRPr="00DC0585" w:rsidRDefault="002C6BD4" w:rsidP="003053BA">
      <w:pPr>
        <w:rPr>
          <w:sz w:val="22"/>
          <w:szCs w:val="22"/>
        </w:rPr>
      </w:pPr>
    </w:p>
    <w:p w14:paraId="04A9C537" w14:textId="5CFA116D" w:rsidR="00384086" w:rsidRPr="00DC0585" w:rsidRDefault="00174BC9" w:rsidP="003053BA">
      <w:pPr>
        <w:pStyle w:val="Heading2"/>
        <w:rPr>
          <w:sz w:val="22"/>
          <w:szCs w:val="22"/>
        </w:rPr>
      </w:pPr>
      <w:r w:rsidRPr="00DC0585">
        <w:rPr>
          <w:sz w:val="22"/>
          <w:szCs w:val="22"/>
        </w:rPr>
        <w:t>Provide an example of a</w:t>
      </w:r>
      <w:r w:rsidR="00175159" w:rsidRPr="00DC0585">
        <w:rPr>
          <w:sz w:val="22"/>
          <w:szCs w:val="22"/>
        </w:rPr>
        <w:t xml:space="preserve"> </w:t>
      </w:r>
      <w:r w:rsidR="00307B3C" w:rsidRPr="00DC0585">
        <w:rPr>
          <w:sz w:val="22"/>
          <w:szCs w:val="22"/>
        </w:rPr>
        <w:t xml:space="preserve">maternal/perinatal care </w:t>
      </w:r>
      <w:r w:rsidR="00350E06" w:rsidRPr="00DC0585">
        <w:rPr>
          <w:sz w:val="22"/>
          <w:szCs w:val="22"/>
        </w:rPr>
        <w:t xml:space="preserve">quality improvement </w:t>
      </w:r>
      <w:r w:rsidRPr="00DC0585">
        <w:rPr>
          <w:sz w:val="22"/>
          <w:szCs w:val="22"/>
        </w:rPr>
        <w:t>initiative</w:t>
      </w:r>
      <w:r w:rsidR="00350E06" w:rsidRPr="00DC0585">
        <w:rPr>
          <w:sz w:val="22"/>
          <w:szCs w:val="22"/>
        </w:rPr>
        <w:t xml:space="preserve"> </w:t>
      </w:r>
      <w:r w:rsidRPr="00DC0585">
        <w:rPr>
          <w:sz w:val="22"/>
          <w:szCs w:val="22"/>
        </w:rPr>
        <w:t>in which you were a key participant</w:t>
      </w:r>
      <w:r w:rsidR="00350E06" w:rsidRPr="00DC0585">
        <w:rPr>
          <w:sz w:val="22"/>
          <w:szCs w:val="22"/>
        </w:rPr>
        <w:t xml:space="preserve">. </w:t>
      </w:r>
      <w:r w:rsidR="00175159" w:rsidRPr="00DC0585">
        <w:rPr>
          <w:sz w:val="22"/>
          <w:szCs w:val="22"/>
        </w:rPr>
        <w:t xml:space="preserve">Include information about </w:t>
      </w:r>
      <w:r w:rsidR="00416B92" w:rsidRPr="00DC0585">
        <w:rPr>
          <w:sz w:val="22"/>
          <w:szCs w:val="22"/>
        </w:rPr>
        <w:t xml:space="preserve">your contributions </w:t>
      </w:r>
      <w:r w:rsidR="00307B3C" w:rsidRPr="00DC0585">
        <w:rPr>
          <w:sz w:val="22"/>
          <w:szCs w:val="22"/>
        </w:rPr>
        <w:t xml:space="preserve">and the </w:t>
      </w:r>
      <w:r w:rsidR="00416B92" w:rsidRPr="00DC0585">
        <w:rPr>
          <w:sz w:val="22"/>
          <w:szCs w:val="22"/>
        </w:rPr>
        <w:t>results</w:t>
      </w:r>
      <w:r w:rsidR="00175159" w:rsidRPr="00DC0585">
        <w:rPr>
          <w:sz w:val="22"/>
          <w:szCs w:val="22"/>
        </w:rPr>
        <w:t xml:space="preserve">. </w:t>
      </w:r>
    </w:p>
    <w:bookmarkStart w:id="36" w:name="_Hlk34058044"/>
    <w:p w14:paraId="071B8C97" w14:textId="36C47A97" w:rsidR="00AE5566" w:rsidRPr="00DC0585" w:rsidRDefault="00384086" w:rsidP="003053BA">
      <w:pPr>
        <w:pStyle w:val="Heading2"/>
        <w:keepNext w:val="0"/>
        <w:ind w:left="720"/>
        <w:rPr>
          <w:noProof/>
          <w:sz w:val="22"/>
          <w:szCs w:val="22"/>
        </w:rPr>
      </w:pPr>
      <w:r w:rsidRPr="00DC0585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escribe your direct knowledge of maternal mortality and morbidity in Texas"/>
            <w:textInput/>
          </w:ffData>
        </w:fldChar>
      </w:r>
      <w:r w:rsidRPr="00DC0585">
        <w:rPr>
          <w:noProof/>
          <w:sz w:val="22"/>
          <w:szCs w:val="22"/>
        </w:rPr>
        <w:instrText xml:space="preserve"> FORMTEXT </w:instrText>
      </w:r>
      <w:r w:rsidRPr="00DC0585">
        <w:rPr>
          <w:noProof/>
          <w:sz w:val="22"/>
          <w:szCs w:val="22"/>
        </w:rPr>
      </w:r>
      <w:r w:rsidRPr="00DC0585">
        <w:rPr>
          <w:noProof/>
          <w:sz w:val="22"/>
          <w:szCs w:val="22"/>
        </w:rPr>
        <w:fldChar w:fldCharType="separate"/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fldChar w:fldCharType="end"/>
      </w:r>
    </w:p>
    <w:bookmarkEnd w:id="36"/>
    <w:p w14:paraId="60B40C68" w14:textId="03087CDE" w:rsidR="002A6EFA" w:rsidRDefault="002A6EFA" w:rsidP="003053BA">
      <w:pPr>
        <w:rPr>
          <w:b/>
          <w:sz w:val="22"/>
          <w:szCs w:val="22"/>
        </w:rPr>
      </w:pPr>
    </w:p>
    <w:p w14:paraId="77AB0C23" w14:textId="77FDA375" w:rsidR="005020D9" w:rsidRDefault="005020D9" w:rsidP="003053BA">
      <w:pPr>
        <w:rPr>
          <w:b/>
          <w:sz w:val="22"/>
          <w:szCs w:val="22"/>
        </w:rPr>
      </w:pPr>
    </w:p>
    <w:p w14:paraId="5874C34D" w14:textId="12754E4C" w:rsidR="005020D9" w:rsidRDefault="005020D9" w:rsidP="003053BA">
      <w:pPr>
        <w:rPr>
          <w:b/>
          <w:sz w:val="22"/>
          <w:szCs w:val="22"/>
        </w:rPr>
      </w:pPr>
    </w:p>
    <w:p w14:paraId="39496D9C" w14:textId="50FED5C2" w:rsidR="005020D9" w:rsidRDefault="005020D9" w:rsidP="003053BA">
      <w:pPr>
        <w:rPr>
          <w:b/>
          <w:sz w:val="22"/>
          <w:szCs w:val="22"/>
        </w:rPr>
      </w:pPr>
    </w:p>
    <w:p w14:paraId="5B5B5661" w14:textId="5A0DBE73" w:rsidR="005020D9" w:rsidRDefault="005020D9" w:rsidP="003053BA">
      <w:pPr>
        <w:rPr>
          <w:b/>
          <w:sz w:val="22"/>
          <w:szCs w:val="22"/>
        </w:rPr>
      </w:pPr>
    </w:p>
    <w:p w14:paraId="5C501B3E" w14:textId="0831EEB8" w:rsidR="005020D9" w:rsidRDefault="005020D9" w:rsidP="003053BA">
      <w:pPr>
        <w:rPr>
          <w:b/>
          <w:sz w:val="22"/>
          <w:szCs w:val="22"/>
        </w:rPr>
      </w:pPr>
    </w:p>
    <w:p w14:paraId="7E9FD079" w14:textId="540DA4AC" w:rsidR="005020D9" w:rsidRDefault="005020D9" w:rsidP="003053BA">
      <w:pPr>
        <w:rPr>
          <w:b/>
          <w:sz w:val="22"/>
          <w:szCs w:val="22"/>
        </w:rPr>
      </w:pPr>
    </w:p>
    <w:p w14:paraId="219D2748" w14:textId="77777777" w:rsidR="008C055E" w:rsidRPr="00DC0585" w:rsidRDefault="008C055E" w:rsidP="003053BA">
      <w:pPr>
        <w:rPr>
          <w:b/>
          <w:sz w:val="22"/>
          <w:szCs w:val="22"/>
        </w:rPr>
      </w:pPr>
    </w:p>
    <w:p w14:paraId="73240FCA" w14:textId="625C3C02" w:rsidR="002C2B6E" w:rsidRPr="00DC0585" w:rsidRDefault="002C2B6E" w:rsidP="003053BA">
      <w:pPr>
        <w:pStyle w:val="Heading2"/>
        <w:rPr>
          <w:sz w:val="22"/>
          <w:szCs w:val="22"/>
        </w:rPr>
      </w:pPr>
      <w:r w:rsidRPr="00DC0585">
        <w:rPr>
          <w:sz w:val="22"/>
          <w:szCs w:val="22"/>
        </w:rPr>
        <w:t xml:space="preserve">Provide an example of a time you have worked effectively as part of a multi-disciplinary team to accomplish a goal. Describe the skills and attributes you used.  </w:t>
      </w:r>
    </w:p>
    <w:p w14:paraId="497EA913" w14:textId="77777777" w:rsidR="002C2B6E" w:rsidRPr="00DC0585" w:rsidRDefault="002C2B6E" w:rsidP="003053BA">
      <w:pPr>
        <w:pStyle w:val="Heading2"/>
        <w:keepNext w:val="0"/>
        <w:ind w:left="720"/>
        <w:rPr>
          <w:noProof/>
          <w:sz w:val="22"/>
          <w:szCs w:val="22"/>
        </w:rPr>
      </w:pPr>
      <w:r w:rsidRPr="00DC0585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escribe your direct knowledge of maternal mortality and morbidity in Texas"/>
            <w:textInput/>
          </w:ffData>
        </w:fldChar>
      </w:r>
      <w:r w:rsidRPr="00DC0585">
        <w:rPr>
          <w:noProof/>
          <w:sz w:val="22"/>
          <w:szCs w:val="22"/>
        </w:rPr>
        <w:instrText xml:space="preserve"> FORMTEXT </w:instrText>
      </w:r>
      <w:r w:rsidRPr="00DC0585">
        <w:rPr>
          <w:noProof/>
          <w:sz w:val="22"/>
          <w:szCs w:val="22"/>
        </w:rPr>
      </w:r>
      <w:r w:rsidRPr="00DC0585">
        <w:rPr>
          <w:noProof/>
          <w:sz w:val="22"/>
          <w:szCs w:val="22"/>
        </w:rPr>
        <w:fldChar w:fldCharType="separate"/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fldChar w:fldCharType="end"/>
      </w:r>
    </w:p>
    <w:p w14:paraId="1B291EF0" w14:textId="21351F9E" w:rsidR="002C2B6E" w:rsidRDefault="002C2B6E" w:rsidP="003053BA">
      <w:pPr>
        <w:rPr>
          <w:b/>
          <w:sz w:val="22"/>
          <w:szCs w:val="22"/>
        </w:rPr>
      </w:pPr>
    </w:p>
    <w:p w14:paraId="0E0AC3CC" w14:textId="4E0622F4" w:rsidR="005020D9" w:rsidRDefault="005020D9" w:rsidP="003053BA">
      <w:pPr>
        <w:rPr>
          <w:b/>
          <w:sz w:val="22"/>
          <w:szCs w:val="22"/>
        </w:rPr>
      </w:pPr>
    </w:p>
    <w:p w14:paraId="5C77CD2B" w14:textId="7B06E55A" w:rsidR="005020D9" w:rsidRDefault="005020D9" w:rsidP="003053BA">
      <w:pPr>
        <w:rPr>
          <w:b/>
          <w:sz w:val="22"/>
          <w:szCs w:val="22"/>
        </w:rPr>
      </w:pPr>
    </w:p>
    <w:p w14:paraId="52999BC4" w14:textId="77777777" w:rsidR="005020D9" w:rsidRPr="00DC0585" w:rsidRDefault="005020D9" w:rsidP="003053BA">
      <w:pPr>
        <w:rPr>
          <w:b/>
          <w:sz w:val="22"/>
          <w:szCs w:val="22"/>
        </w:rPr>
      </w:pPr>
    </w:p>
    <w:p w14:paraId="2E44FC95" w14:textId="72550713" w:rsidR="008C055E" w:rsidRDefault="008C055E" w:rsidP="003053BA">
      <w:pPr>
        <w:rPr>
          <w:b/>
          <w:sz w:val="22"/>
          <w:szCs w:val="22"/>
        </w:rPr>
      </w:pPr>
    </w:p>
    <w:p w14:paraId="42FD4F46" w14:textId="0AD71583" w:rsidR="005020D9" w:rsidRDefault="005020D9" w:rsidP="003053BA">
      <w:pPr>
        <w:rPr>
          <w:b/>
          <w:sz w:val="22"/>
          <w:szCs w:val="22"/>
        </w:rPr>
      </w:pPr>
    </w:p>
    <w:p w14:paraId="7860F756" w14:textId="3AFD99A6" w:rsidR="005020D9" w:rsidRDefault="005020D9" w:rsidP="003053BA">
      <w:pPr>
        <w:rPr>
          <w:b/>
          <w:sz w:val="22"/>
          <w:szCs w:val="22"/>
        </w:rPr>
      </w:pPr>
    </w:p>
    <w:p w14:paraId="2DFC5570" w14:textId="44668540" w:rsidR="005020D9" w:rsidRDefault="005020D9" w:rsidP="003053BA">
      <w:pPr>
        <w:rPr>
          <w:b/>
          <w:sz w:val="22"/>
          <w:szCs w:val="22"/>
        </w:rPr>
      </w:pPr>
    </w:p>
    <w:p w14:paraId="2C12C0BE" w14:textId="6679005A" w:rsidR="005020D9" w:rsidRDefault="005020D9" w:rsidP="003053BA">
      <w:pPr>
        <w:rPr>
          <w:b/>
          <w:sz w:val="22"/>
          <w:szCs w:val="22"/>
        </w:rPr>
      </w:pPr>
    </w:p>
    <w:p w14:paraId="4B0F79E6" w14:textId="77777777" w:rsidR="005020D9" w:rsidRPr="00DC0585" w:rsidRDefault="005020D9" w:rsidP="003053BA">
      <w:pPr>
        <w:rPr>
          <w:b/>
          <w:sz w:val="22"/>
          <w:szCs w:val="22"/>
        </w:rPr>
      </w:pPr>
    </w:p>
    <w:p w14:paraId="1A422744" w14:textId="77777777" w:rsidR="002C2B6E" w:rsidRPr="00DC0585" w:rsidRDefault="002C2B6E" w:rsidP="003053BA">
      <w:pPr>
        <w:rPr>
          <w:b/>
          <w:sz w:val="22"/>
          <w:szCs w:val="22"/>
        </w:rPr>
      </w:pPr>
    </w:p>
    <w:p w14:paraId="46ED2491" w14:textId="1916C9A3" w:rsidR="00175159" w:rsidRPr="00DC0585" w:rsidRDefault="00175159" w:rsidP="003053BA">
      <w:pPr>
        <w:rPr>
          <w:b/>
          <w:noProof/>
          <w:sz w:val="22"/>
          <w:szCs w:val="22"/>
        </w:rPr>
      </w:pPr>
      <w:r w:rsidRPr="00DC0585">
        <w:rPr>
          <w:b/>
          <w:sz w:val="22"/>
          <w:szCs w:val="22"/>
        </w:rPr>
        <w:t xml:space="preserve">Describe your </w:t>
      </w:r>
      <w:r w:rsidR="00174BC9" w:rsidRPr="00DC0585">
        <w:rPr>
          <w:b/>
          <w:sz w:val="22"/>
          <w:szCs w:val="22"/>
        </w:rPr>
        <w:t>teaching and mentoring experience</w:t>
      </w:r>
      <w:r w:rsidR="00416B92" w:rsidRPr="00DC0585">
        <w:rPr>
          <w:b/>
          <w:sz w:val="22"/>
          <w:szCs w:val="22"/>
        </w:rPr>
        <w:t>.</w:t>
      </w:r>
    </w:p>
    <w:p w14:paraId="12A0B2DC" w14:textId="279AA9B6" w:rsidR="00175159" w:rsidRPr="00DC0585" w:rsidRDefault="00175159" w:rsidP="003053BA">
      <w:pPr>
        <w:pStyle w:val="Heading2"/>
        <w:keepNext w:val="0"/>
        <w:ind w:left="720"/>
        <w:rPr>
          <w:noProof/>
          <w:sz w:val="22"/>
          <w:szCs w:val="22"/>
        </w:rPr>
      </w:pPr>
      <w:r w:rsidRPr="00DC0585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escribe your direct knowledge of maternal mortality and morbidity in Texas"/>
            <w:textInput/>
          </w:ffData>
        </w:fldChar>
      </w:r>
      <w:r w:rsidRPr="00DC0585">
        <w:rPr>
          <w:noProof/>
          <w:sz w:val="22"/>
          <w:szCs w:val="22"/>
        </w:rPr>
        <w:instrText xml:space="preserve"> FORMTEXT </w:instrText>
      </w:r>
      <w:r w:rsidRPr="00DC0585">
        <w:rPr>
          <w:noProof/>
          <w:sz w:val="22"/>
          <w:szCs w:val="22"/>
        </w:rPr>
      </w:r>
      <w:r w:rsidRPr="00DC0585">
        <w:rPr>
          <w:noProof/>
          <w:sz w:val="22"/>
          <w:szCs w:val="22"/>
        </w:rPr>
        <w:fldChar w:fldCharType="separate"/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fldChar w:fldCharType="end"/>
      </w:r>
    </w:p>
    <w:p w14:paraId="736D6CD4" w14:textId="2BC45A67" w:rsidR="008C055E" w:rsidRDefault="008C055E" w:rsidP="003053BA">
      <w:pPr>
        <w:rPr>
          <w:sz w:val="22"/>
          <w:szCs w:val="22"/>
        </w:rPr>
      </w:pPr>
    </w:p>
    <w:p w14:paraId="26CCDFD6" w14:textId="1CB3D3FC" w:rsidR="005020D9" w:rsidRDefault="005020D9" w:rsidP="003053BA">
      <w:pPr>
        <w:rPr>
          <w:sz w:val="22"/>
          <w:szCs w:val="22"/>
        </w:rPr>
      </w:pPr>
    </w:p>
    <w:p w14:paraId="39D829B6" w14:textId="34C509AD" w:rsidR="005020D9" w:rsidRDefault="005020D9" w:rsidP="003053BA">
      <w:pPr>
        <w:rPr>
          <w:sz w:val="22"/>
          <w:szCs w:val="22"/>
        </w:rPr>
      </w:pPr>
    </w:p>
    <w:p w14:paraId="06111488" w14:textId="584D6159" w:rsidR="005020D9" w:rsidRDefault="005020D9" w:rsidP="003053BA">
      <w:pPr>
        <w:rPr>
          <w:sz w:val="22"/>
          <w:szCs w:val="22"/>
        </w:rPr>
      </w:pPr>
    </w:p>
    <w:p w14:paraId="2B9C7929" w14:textId="2CE0EDF7" w:rsidR="005020D9" w:rsidRDefault="005020D9" w:rsidP="003053BA">
      <w:pPr>
        <w:rPr>
          <w:sz w:val="22"/>
          <w:szCs w:val="22"/>
        </w:rPr>
      </w:pPr>
    </w:p>
    <w:p w14:paraId="4C15EEED" w14:textId="007BDDE8" w:rsidR="005020D9" w:rsidRDefault="005020D9" w:rsidP="003053BA">
      <w:pPr>
        <w:rPr>
          <w:sz w:val="22"/>
          <w:szCs w:val="22"/>
        </w:rPr>
      </w:pPr>
    </w:p>
    <w:p w14:paraId="2AFCBEA9" w14:textId="3D2B27C5" w:rsidR="005020D9" w:rsidRDefault="005020D9" w:rsidP="003053BA">
      <w:pPr>
        <w:rPr>
          <w:sz w:val="22"/>
          <w:szCs w:val="22"/>
        </w:rPr>
      </w:pPr>
    </w:p>
    <w:p w14:paraId="3BA195C2" w14:textId="77777777" w:rsidR="005020D9" w:rsidRPr="00DC0585" w:rsidRDefault="005020D9" w:rsidP="003053BA">
      <w:pPr>
        <w:rPr>
          <w:sz w:val="22"/>
          <w:szCs w:val="22"/>
        </w:rPr>
      </w:pPr>
    </w:p>
    <w:p w14:paraId="39FA4FC7" w14:textId="77777777" w:rsidR="00416B92" w:rsidRPr="00DC0585" w:rsidRDefault="00416B92" w:rsidP="003053BA">
      <w:pPr>
        <w:rPr>
          <w:sz w:val="22"/>
          <w:szCs w:val="22"/>
        </w:rPr>
      </w:pPr>
    </w:p>
    <w:p w14:paraId="26DE0EB2" w14:textId="77777777" w:rsidR="00174BC9" w:rsidRPr="00DC0585" w:rsidRDefault="00174BC9" w:rsidP="003053BA">
      <w:pPr>
        <w:pStyle w:val="Heading2"/>
        <w:rPr>
          <w:sz w:val="22"/>
          <w:szCs w:val="22"/>
        </w:rPr>
      </w:pPr>
      <w:r w:rsidRPr="00DC0585">
        <w:rPr>
          <w:sz w:val="22"/>
          <w:szCs w:val="22"/>
        </w:rPr>
        <w:t>Explain why you are interested in serving as TexasAIM faculty.</w:t>
      </w:r>
    </w:p>
    <w:p w14:paraId="2FE69862" w14:textId="47F4E652" w:rsidR="00174BC9" w:rsidRPr="00DC0585" w:rsidRDefault="00174BC9" w:rsidP="003053BA">
      <w:pPr>
        <w:pStyle w:val="Heading2"/>
        <w:keepNext w:val="0"/>
        <w:ind w:left="720"/>
        <w:rPr>
          <w:sz w:val="22"/>
          <w:szCs w:val="22"/>
        </w:rPr>
      </w:pPr>
      <w:r w:rsidRPr="00DC0585">
        <w:rPr>
          <w:sz w:val="22"/>
          <w:szCs w:val="22"/>
        </w:rPr>
        <w:fldChar w:fldCharType="begin">
          <w:ffData>
            <w:name w:val="Text15"/>
            <w:enabled/>
            <w:calcOnExit w:val="0"/>
            <w:statusText w:type="text" w:val="Explain why you are interested in serving on the task force."/>
            <w:textInput/>
          </w:ffData>
        </w:fldChar>
      </w:r>
      <w:r w:rsidRPr="00DC0585">
        <w:rPr>
          <w:sz w:val="22"/>
          <w:szCs w:val="22"/>
        </w:rPr>
        <w:instrText xml:space="preserve"> </w:instrText>
      </w:r>
      <w:bookmarkStart w:id="37" w:name="Text15"/>
      <w:r w:rsidRPr="00DC0585">
        <w:rPr>
          <w:sz w:val="22"/>
          <w:szCs w:val="22"/>
        </w:rPr>
        <w:instrText xml:space="preserve">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  <w:bookmarkEnd w:id="37"/>
    </w:p>
    <w:p w14:paraId="1934A172" w14:textId="40FB05E6" w:rsidR="008C055E" w:rsidRDefault="008C055E" w:rsidP="003053BA">
      <w:pPr>
        <w:rPr>
          <w:sz w:val="22"/>
          <w:szCs w:val="22"/>
        </w:rPr>
      </w:pPr>
    </w:p>
    <w:p w14:paraId="791E1AE6" w14:textId="12FADB4D" w:rsidR="005020D9" w:rsidRDefault="005020D9" w:rsidP="003053BA">
      <w:pPr>
        <w:rPr>
          <w:sz w:val="22"/>
          <w:szCs w:val="22"/>
        </w:rPr>
      </w:pPr>
    </w:p>
    <w:p w14:paraId="3CBBC242" w14:textId="0A183B0B" w:rsidR="005020D9" w:rsidRDefault="005020D9" w:rsidP="003053BA">
      <w:pPr>
        <w:rPr>
          <w:sz w:val="22"/>
          <w:szCs w:val="22"/>
        </w:rPr>
      </w:pPr>
    </w:p>
    <w:p w14:paraId="5E9DB909" w14:textId="63D07645" w:rsidR="005020D9" w:rsidRDefault="005020D9" w:rsidP="003053BA">
      <w:pPr>
        <w:rPr>
          <w:sz w:val="22"/>
          <w:szCs w:val="22"/>
        </w:rPr>
      </w:pPr>
    </w:p>
    <w:p w14:paraId="4F561367" w14:textId="34332432" w:rsidR="005020D9" w:rsidRDefault="005020D9" w:rsidP="003053BA">
      <w:pPr>
        <w:rPr>
          <w:sz w:val="22"/>
          <w:szCs w:val="22"/>
        </w:rPr>
      </w:pPr>
    </w:p>
    <w:p w14:paraId="29005A79" w14:textId="0D9B924D" w:rsidR="005020D9" w:rsidRDefault="005020D9" w:rsidP="003053BA">
      <w:pPr>
        <w:rPr>
          <w:sz w:val="22"/>
          <w:szCs w:val="22"/>
        </w:rPr>
      </w:pPr>
    </w:p>
    <w:p w14:paraId="4EBC062B" w14:textId="77777777" w:rsidR="005020D9" w:rsidRPr="00DC0585" w:rsidRDefault="005020D9" w:rsidP="003053BA">
      <w:pPr>
        <w:rPr>
          <w:sz w:val="22"/>
          <w:szCs w:val="22"/>
        </w:rPr>
      </w:pPr>
    </w:p>
    <w:p w14:paraId="21125D76" w14:textId="6AB82DFE" w:rsidR="00174BC9" w:rsidRPr="00DC0585" w:rsidRDefault="00174BC9" w:rsidP="003053BA">
      <w:pPr>
        <w:rPr>
          <w:sz w:val="22"/>
          <w:szCs w:val="22"/>
        </w:rPr>
      </w:pPr>
    </w:p>
    <w:p w14:paraId="12E6E22A" w14:textId="5160FE65" w:rsidR="000D4D51" w:rsidRPr="00DC0585" w:rsidRDefault="00174BC9" w:rsidP="003053BA">
      <w:pPr>
        <w:pStyle w:val="Heading2"/>
        <w:rPr>
          <w:sz w:val="22"/>
          <w:szCs w:val="22"/>
        </w:rPr>
      </w:pPr>
      <w:r w:rsidRPr="00DC0585">
        <w:rPr>
          <w:sz w:val="22"/>
          <w:szCs w:val="22"/>
        </w:rPr>
        <w:t>T</w:t>
      </w:r>
      <w:r w:rsidR="00752F26" w:rsidRPr="00DC0585">
        <w:rPr>
          <w:sz w:val="22"/>
          <w:szCs w:val="22"/>
        </w:rPr>
        <w:t xml:space="preserve">ell us </w:t>
      </w:r>
      <w:r w:rsidRPr="00DC0585">
        <w:rPr>
          <w:sz w:val="22"/>
          <w:szCs w:val="22"/>
        </w:rPr>
        <w:t xml:space="preserve">why you believe you would be an effective </w:t>
      </w:r>
      <w:r w:rsidR="002C2B6E" w:rsidRPr="00DC0585">
        <w:rPr>
          <w:sz w:val="22"/>
          <w:szCs w:val="22"/>
        </w:rPr>
        <w:t xml:space="preserve">member of the TexasAIM </w:t>
      </w:r>
      <w:r w:rsidR="002A0077" w:rsidRPr="00DC0585">
        <w:rPr>
          <w:sz w:val="22"/>
          <w:szCs w:val="22"/>
        </w:rPr>
        <w:t xml:space="preserve">Sepsis in Obstetric Care </w:t>
      </w:r>
      <w:r w:rsidRPr="00DC0585">
        <w:rPr>
          <w:sz w:val="22"/>
          <w:szCs w:val="22"/>
        </w:rPr>
        <w:t xml:space="preserve">faculty </w:t>
      </w:r>
      <w:r w:rsidR="002C2B6E" w:rsidRPr="00DC0585">
        <w:rPr>
          <w:sz w:val="22"/>
          <w:szCs w:val="22"/>
        </w:rPr>
        <w:t xml:space="preserve">team </w:t>
      </w:r>
      <w:r w:rsidRPr="00DC0585">
        <w:rPr>
          <w:sz w:val="22"/>
          <w:szCs w:val="22"/>
        </w:rPr>
        <w:t>for this learning collaborative</w:t>
      </w:r>
      <w:r w:rsidR="00F51A9A" w:rsidRPr="00DC0585">
        <w:rPr>
          <w:sz w:val="22"/>
          <w:szCs w:val="22"/>
        </w:rPr>
        <w:t>.</w:t>
      </w:r>
    </w:p>
    <w:p w14:paraId="280D88E7" w14:textId="5FBB9557" w:rsidR="000E1119" w:rsidRDefault="00752F26" w:rsidP="003053BA">
      <w:pPr>
        <w:pStyle w:val="Heading2"/>
        <w:keepNext w:val="0"/>
        <w:ind w:left="720"/>
        <w:rPr>
          <w:noProof/>
          <w:sz w:val="22"/>
          <w:szCs w:val="22"/>
        </w:rPr>
      </w:pPr>
      <w:r w:rsidRPr="00DC0585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tell us about your direct and relevant experience (paid employment or volunteer)"/>
            <w:textInput/>
          </w:ffData>
        </w:fldChar>
      </w:r>
      <w:r w:rsidRPr="00DC0585">
        <w:rPr>
          <w:noProof/>
          <w:sz w:val="22"/>
          <w:szCs w:val="22"/>
        </w:rPr>
        <w:instrText xml:space="preserve"> FORMTEXT </w:instrText>
      </w:r>
      <w:r w:rsidRPr="00DC0585">
        <w:rPr>
          <w:noProof/>
          <w:sz w:val="22"/>
          <w:szCs w:val="22"/>
        </w:rPr>
      </w:r>
      <w:r w:rsidRPr="00DC0585">
        <w:rPr>
          <w:noProof/>
          <w:sz w:val="22"/>
          <w:szCs w:val="22"/>
        </w:rPr>
        <w:fldChar w:fldCharType="separate"/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fldChar w:fldCharType="end"/>
      </w:r>
    </w:p>
    <w:p w14:paraId="3A5D13CF" w14:textId="1FCDAE37" w:rsidR="00A25B91" w:rsidRDefault="00A25B91" w:rsidP="00A25B91"/>
    <w:p w14:paraId="30A1286E" w14:textId="3198E37F" w:rsidR="00A25B91" w:rsidRDefault="00A25B91" w:rsidP="00A25B91"/>
    <w:p w14:paraId="515C4951" w14:textId="5C757B85" w:rsidR="00A25B91" w:rsidRDefault="00A25B91" w:rsidP="00A25B91"/>
    <w:p w14:paraId="587FB68B" w14:textId="77777777" w:rsidR="008C055E" w:rsidRDefault="008C055E" w:rsidP="003053BA"/>
    <w:p w14:paraId="6B043A02" w14:textId="368AE80F" w:rsidR="00A25B91" w:rsidRPr="00DC0585" w:rsidRDefault="00A25B91" w:rsidP="003053BA">
      <w:pPr>
        <w:rPr>
          <w:sz w:val="22"/>
          <w:szCs w:val="22"/>
        </w:rPr>
        <w:sectPr w:rsidR="00A25B91" w:rsidRPr="00DC0585" w:rsidSect="0059169F">
          <w:headerReference w:type="default" r:id="rId23"/>
          <w:type w:val="continuous"/>
          <w:pgSz w:w="12240" w:h="15840"/>
          <w:pgMar w:top="1800" w:right="1440" w:bottom="1800" w:left="1440" w:header="0" w:footer="0" w:gutter="0"/>
          <w:cols w:space="720"/>
          <w:docGrid w:linePitch="360"/>
        </w:sectPr>
      </w:pPr>
    </w:p>
    <w:p w14:paraId="34BD9507" w14:textId="78405F21" w:rsidR="00174BC9" w:rsidRPr="00DC0585" w:rsidRDefault="00174BC9" w:rsidP="003053BA">
      <w:pPr>
        <w:rPr>
          <w:b/>
          <w:sz w:val="22"/>
          <w:szCs w:val="22"/>
        </w:rPr>
        <w:sectPr w:rsidR="00174BC9" w:rsidRPr="00DC0585" w:rsidSect="000E1119">
          <w:headerReference w:type="default" r:id="rId24"/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</w:p>
    <w:p w14:paraId="432FCE9B" w14:textId="77777777" w:rsidR="00A25B91" w:rsidRDefault="00A25B91" w:rsidP="003053BA">
      <w:pPr>
        <w:pStyle w:val="Heading2"/>
        <w:rPr>
          <w:sz w:val="22"/>
          <w:szCs w:val="22"/>
        </w:rPr>
      </w:pPr>
    </w:p>
    <w:p w14:paraId="2DC0172E" w14:textId="2C3D353A" w:rsidR="002A6EFA" w:rsidRPr="00DC0585" w:rsidRDefault="002A6EFA" w:rsidP="003053BA">
      <w:pPr>
        <w:pStyle w:val="Heading2"/>
        <w:rPr>
          <w:sz w:val="22"/>
          <w:szCs w:val="22"/>
        </w:rPr>
      </w:pPr>
      <w:r w:rsidRPr="00DC0585">
        <w:rPr>
          <w:sz w:val="22"/>
          <w:szCs w:val="22"/>
        </w:rPr>
        <w:t xml:space="preserve">Have you served, or are you currently serving, on a board, advisory committee, </w:t>
      </w:r>
      <w:proofErr w:type="gramStart"/>
      <w:r w:rsidRPr="00DC0585">
        <w:rPr>
          <w:sz w:val="22"/>
          <w:szCs w:val="22"/>
        </w:rPr>
        <w:t>council</w:t>
      </w:r>
      <w:proofErr w:type="gramEnd"/>
      <w:r w:rsidRPr="00DC0585">
        <w:rPr>
          <w:sz w:val="22"/>
          <w:szCs w:val="22"/>
        </w:rPr>
        <w:t xml:space="preserve"> or workgroups? </w:t>
      </w:r>
    </w:p>
    <w:p w14:paraId="3D4609E4" w14:textId="77777777" w:rsidR="002A6EFA" w:rsidRPr="00DC0585" w:rsidRDefault="002A6EFA" w:rsidP="003053BA">
      <w:pPr>
        <w:rPr>
          <w:sz w:val="22"/>
          <w:szCs w:val="22"/>
        </w:rPr>
      </w:pPr>
    </w:p>
    <w:p w14:paraId="42F642EC" w14:textId="77777777" w:rsidR="002A6EFA" w:rsidRPr="00DC0585" w:rsidRDefault="002A6EFA" w:rsidP="003053BA">
      <w:pPr>
        <w:rPr>
          <w:sz w:val="22"/>
          <w:szCs w:val="22"/>
        </w:rPr>
        <w:sectPr w:rsidR="002A6EFA" w:rsidRPr="00DC0585" w:rsidSect="000E1119">
          <w:headerReference w:type="default" r:id="rId25"/>
          <w:headerReference w:type="first" r:id="rId26"/>
          <w:footerReference w:type="first" r:id="rId27"/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</w:p>
    <w:p w14:paraId="7C72426E" w14:textId="6BBC2F43" w:rsidR="002A6EFA" w:rsidRPr="00DC0585" w:rsidRDefault="002A6EFA" w:rsidP="003053BA">
      <w:pPr>
        <w:rPr>
          <w:b/>
          <w:sz w:val="22"/>
          <w:szCs w:val="22"/>
        </w:rPr>
      </w:pPr>
      <w:r w:rsidRPr="00DC0585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Will you be able to regularly participate in committee activities, if you are appointed? Respond No."/>
            <w:checkBox>
              <w:sizeAuto/>
              <w:default w:val="0"/>
            </w:checkBox>
          </w:ffData>
        </w:fldChar>
      </w:r>
      <w:r w:rsidRPr="00DC058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fldChar w:fldCharType="end"/>
      </w:r>
      <w:r w:rsidR="00B559F9" w:rsidRPr="00DC0585">
        <w:rPr>
          <w:sz w:val="22"/>
          <w:szCs w:val="22"/>
        </w:rPr>
        <w:t xml:space="preserve"> </w:t>
      </w:r>
      <w:r w:rsidRPr="00DC0585">
        <w:rPr>
          <w:b/>
          <w:sz w:val="22"/>
          <w:szCs w:val="22"/>
        </w:rPr>
        <w:t>No</w:t>
      </w:r>
      <w:r w:rsidRPr="00DC0585">
        <w:rPr>
          <w:b/>
          <w:sz w:val="22"/>
          <w:szCs w:val="22"/>
        </w:rPr>
        <w:tab/>
      </w:r>
      <w:r w:rsidRPr="00DC0585">
        <w:rPr>
          <w:b/>
          <w:sz w:val="22"/>
          <w:szCs w:val="22"/>
        </w:rPr>
        <w:tab/>
      </w:r>
      <w:r w:rsidRPr="00DC0585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Will you be able to regularly participate in committee activities, if you are appointed? Respond Yes."/>
            <w:checkBox>
              <w:sizeAuto/>
              <w:default w:val="0"/>
            </w:checkBox>
          </w:ffData>
        </w:fldChar>
      </w:r>
      <w:r w:rsidRPr="00DC058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fldChar w:fldCharType="end"/>
      </w:r>
      <w:r w:rsidR="00B559F9" w:rsidRPr="00DC0585">
        <w:rPr>
          <w:sz w:val="22"/>
          <w:szCs w:val="22"/>
        </w:rPr>
        <w:t xml:space="preserve"> </w:t>
      </w:r>
      <w:r w:rsidRPr="00DC0585">
        <w:rPr>
          <w:b/>
          <w:sz w:val="22"/>
          <w:szCs w:val="22"/>
        </w:rPr>
        <w:t xml:space="preserve">Yes  </w:t>
      </w:r>
    </w:p>
    <w:p w14:paraId="43B49E3A" w14:textId="77777777" w:rsidR="002A6EFA" w:rsidRPr="00DC0585" w:rsidRDefault="002A6EFA" w:rsidP="003053BA">
      <w:pPr>
        <w:rPr>
          <w:sz w:val="22"/>
          <w:szCs w:val="22"/>
        </w:rPr>
      </w:pPr>
      <w:r w:rsidRPr="00DC0585">
        <w:rPr>
          <w:sz w:val="22"/>
          <w:szCs w:val="22"/>
        </w:rPr>
        <w:t xml:space="preserve">If yes, please list the name of the group(s), its charge(s) and your role.  </w:t>
      </w:r>
      <w:r w:rsidRPr="00DC0585">
        <w:rPr>
          <w:sz w:val="22"/>
          <w:szCs w:val="22"/>
        </w:rPr>
        <w:fldChar w:fldCharType="begin">
          <w:ffData>
            <w:name w:val="Text32"/>
            <w:enabled/>
            <w:calcOnExit w:val="0"/>
            <w:statusText w:type="text" w:val="If yes, please list the name of the group, its charge and your role. "/>
            <w:textInput/>
          </w:ffData>
        </w:fldChar>
      </w:r>
      <w:bookmarkStart w:id="38" w:name="Text32"/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noProof/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  <w:bookmarkEnd w:id="38"/>
    </w:p>
    <w:p w14:paraId="08E0A1B7" w14:textId="77777777" w:rsidR="008C055E" w:rsidRPr="00DC0585" w:rsidRDefault="008C055E" w:rsidP="003053BA">
      <w:pPr>
        <w:rPr>
          <w:sz w:val="22"/>
          <w:szCs w:val="22"/>
        </w:rPr>
      </w:pPr>
    </w:p>
    <w:p w14:paraId="5CA2BFC5" w14:textId="77777777" w:rsidR="008C055E" w:rsidRPr="00DC0585" w:rsidRDefault="008C055E" w:rsidP="003053BA">
      <w:pPr>
        <w:rPr>
          <w:sz w:val="22"/>
          <w:szCs w:val="22"/>
        </w:rPr>
      </w:pPr>
    </w:p>
    <w:p w14:paraId="5F5B6714" w14:textId="77777777" w:rsidR="008C055E" w:rsidRPr="00DC0585" w:rsidRDefault="008C055E" w:rsidP="003053BA">
      <w:pPr>
        <w:rPr>
          <w:sz w:val="22"/>
          <w:szCs w:val="22"/>
        </w:rPr>
      </w:pPr>
    </w:p>
    <w:p w14:paraId="7FF3CDA7" w14:textId="77777777" w:rsidR="008C055E" w:rsidRPr="00DC0585" w:rsidRDefault="008C055E" w:rsidP="003053BA">
      <w:pPr>
        <w:rPr>
          <w:sz w:val="22"/>
          <w:szCs w:val="22"/>
        </w:rPr>
      </w:pPr>
    </w:p>
    <w:p w14:paraId="05FD7073" w14:textId="77777777" w:rsidR="008C055E" w:rsidRPr="00DC0585" w:rsidRDefault="008C055E" w:rsidP="003053BA">
      <w:pPr>
        <w:rPr>
          <w:sz w:val="22"/>
          <w:szCs w:val="22"/>
        </w:rPr>
      </w:pPr>
    </w:p>
    <w:p w14:paraId="466B68FA" w14:textId="472588C9" w:rsidR="008C055E" w:rsidRPr="00DC0585" w:rsidRDefault="008C055E" w:rsidP="003053BA">
      <w:pPr>
        <w:rPr>
          <w:sz w:val="22"/>
          <w:szCs w:val="22"/>
        </w:rPr>
        <w:sectPr w:rsidR="008C055E" w:rsidRPr="00DC0585" w:rsidSect="000E1119">
          <w:headerReference w:type="default" r:id="rId28"/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</w:p>
    <w:p w14:paraId="13102FC3" w14:textId="5BE05D78" w:rsidR="00AA5A11" w:rsidRPr="00DC0585" w:rsidRDefault="00AA5A11" w:rsidP="00DC0585">
      <w:pPr>
        <w:rPr>
          <w:sz w:val="22"/>
          <w:szCs w:val="22"/>
        </w:rPr>
        <w:sectPr w:rsidR="00AA5A11" w:rsidRPr="00DC0585" w:rsidSect="000E1119">
          <w:headerReference w:type="default" r:id="rId29"/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</w:p>
    <w:p w14:paraId="26944B06" w14:textId="7DADBC86" w:rsidR="00AA5A11" w:rsidRPr="00DC0585" w:rsidRDefault="002C2B6E" w:rsidP="00DC0585">
      <w:pPr>
        <w:rPr>
          <w:sz w:val="22"/>
          <w:szCs w:val="22"/>
          <w:u w:val="single"/>
        </w:rPr>
        <w:sectPr w:rsidR="00AA5A11" w:rsidRPr="00DC0585" w:rsidSect="000E1119">
          <w:headerReference w:type="even" r:id="rId30"/>
          <w:headerReference w:type="default" r:id="rId31"/>
          <w:headerReference w:type="first" r:id="rId32"/>
          <w:footerReference w:type="first" r:id="rId33"/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  <w:r w:rsidRPr="00DC0585">
        <w:rPr>
          <w:sz w:val="22"/>
          <w:szCs w:val="22"/>
          <w:u w:val="single"/>
        </w:rPr>
        <w:tab/>
      </w:r>
      <w:r w:rsidRPr="00DC0585">
        <w:rPr>
          <w:sz w:val="22"/>
          <w:szCs w:val="22"/>
          <w:u w:val="single"/>
        </w:rPr>
        <w:tab/>
      </w:r>
      <w:r w:rsidRPr="00DC0585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statusText w:type="text" w:val="Signature - a typed name is acceptable"/>
            <w:textInput/>
          </w:ffData>
        </w:fldChar>
      </w:r>
      <w:bookmarkStart w:id="39" w:name="Text28"/>
      <w:r w:rsidRPr="00DC0585">
        <w:rPr>
          <w:sz w:val="22"/>
          <w:szCs w:val="22"/>
          <w:u w:val="single"/>
        </w:rPr>
        <w:instrText xml:space="preserve"> FORMTEXT </w:instrText>
      </w:r>
      <w:r w:rsidRPr="00DC0585">
        <w:rPr>
          <w:sz w:val="22"/>
          <w:szCs w:val="22"/>
          <w:u w:val="single"/>
        </w:rPr>
      </w:r>
      <w:r w:rsidRPr="00DC0585">
        <w:rPr>
          <w:sz w:val="22"/>
          <w:szCs w:val="22"/>
          <w:u w:val="single"/>
        </w:rPr>
        <w:fldChar w:fldCharType="separate"/>
      </w:r>
      <w:r w:rsidR="004F7D7A">
        <w:rPr>
          <w:sz w:val="22"/>
          <w:szCs w:val="22"/>
          <w:u w:val="single"/>
        </w:rPr>
        <w:t> </w:t>
      </w:r>
      <w:r w:rsidR="004F7D7A">
        <w:rPr>
          <w:sz w:val="22"/>
          <w:szCs w:val="22"/>
          <w:u w:val="single"/>
        </w:rPr>
        <w:t> </w:t>
      </w:r>
      <w:r w:rsidR="004F7D7A">
        <w:rPr>
          <w:sz w:val="22"/>
          <w:szCs w:val="22"/>
          <w:u w:val="single"/>
        </w:rPr>
        <w:t> </w:t>
      </w:r>
      <w:r w:rsidR="004F7D7A">
        <w:rPr>
          <w:sz w:val="22"/>
          <w:szCs w:val="22"/>
          <w:u w:val="single"/>
        </w:rPr>
        <w:t> </w:t>
      </w:r>
      <w:r w:rsidR="004F7D7A">
        <w:rPr>
          <w:sz w:val="22"/>
          <w:szCs w:val="22"/>
          <w:u w:val="single"/>
        </w:rPr>
        <w:t> </w:t>
      </w:r>
      <w:r w:rsidRPr="00DC0585">
        <w:rPr>
          <w:sz w:val="22"/>
          <w:szCs w:val="22"/>
          <w:u w:val="single"/>
        </w:rPr>
        <w:fldChar w:fldCharType="end"/>
      </w:r>
      <w:bookmarkEnd w:id="39"/>
      <w:r w:rsidRPr="00DC0585">
        <w:rPr>
          <w:sz w:val="22"/>
          <w:szCs w:val="22"/>
          <w:u w:val="single"/>
        </w:rPr>
        <w:tab/>
      </w:r>
      <w:r w:rsidRPr="00DC0585">
        <w:rPr>
          <w:sz w:val="22"/>
          <w:szCs w:val="22"/>
          <w:u w:val="single"/>
        </w:rPr>
        <w:tab/>
      </w:r>
      <w:r w:rsidRPr="00DC0585">
        <w:rPr>
          <w:sz w:val="22"/>
          <w:szCs w:val="22"/>
          <w:u w:val="single"/>
        </w:rPr>
        <w:tab/>
      </w:r>
      <w:r w:rsidRPr="00DC0585">
        <w:rPr>
          <w:sz w:val="22"/>
          <w:szCs w:val="22"/>
          <w:u w:val="single"/>
        </w:rPr>
        <w:tab/>
      </w:r>
      <w:r w:rsidRPr="00DC0585">
        <w:rPr>
          <w:sz w:val="22"/>
          <w:szCs w:val="22"/>
          <w:u w:val="single"/>
        </w:rPr>
        <w:tab/>
      </w:r>
      <w:r w:rsidRPr="00DC0585">
        <w:rPr>
          <w:sz w:val="22"/>
          <w:szCs w:val="22"/>
        </w:rPr>
        <w:t xml:space="preserve">          </w:t>
      </w:r>
      <w:r w:rsidRPr="00DC0585">
        <w:rPr>
          <w:sz w:val="22"/>
          <w:szCs w:val="22"/>
          <w:u w:val="single"/>
        </w:rPr>
        <w:tab/>
      </w:r>
      <w:r w:rsidRPr="00DC0585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statusText w:type="text" w:val="Date the application is signed"/>
            <w:textInput/>
          </w:ffData>
        </w:fldChar>
      </w:r>
      <w:bookmarkStart w:id="40" w:name="Text29"/>
      <w:r w:rsidRPr="00DC0585">
        <w:rPr>
          <w:sz w:val="22"/>
          <w:szCs w:val="22"/>
          <w:u w:val="single"/>
        </w:rPr>
        <w:instrText xml:space="preserve"> FORMTEXT </w:instrText>
      </w:r>
      <w:r w:rsidRPr="00DC0585">
        <w:rPr>
          <w:sz w:val="22"/>
          <w:szCs w:val="22"/>
          <w:u w:val="single"/>
        </w:rPr>
      </w:r>
      <w:r w:rsidRPr="00DC0585">
        <w:rPr>
          <w:sz w:val="22"/>
          <w:szCs w:val="22"/>
          <w:u w:val="single"/>
        </w:rPr>
        <w:fldChar w:fldCharType="separate"/>
      </w:r>
      <w:r w:rsidRPr="00DC0585">
        <w:rPr>
          <w:noProof/>
          <w:sz w:val="22"/>
          <w:szCs w:val="22"/>
          <w:u w:val="single"/>
        </w:rPr>
        <w:t> </w:t>
      </w:r>
      <w:r w:rsidRPr="00DC0585">
        <w:rPr>
          <w:noProof/>
          <w:sz w:val="22"/>
          <w:szCs w:val="22"/>
          <w:u w:val="single"/>
        </w:rPr>
        <w:t> </w:t>
      </w:r>
      <w:r w:rsidRPr="00DC0585">
        <w:rPr>
          <w:noProof/>
          <w:sz w:val="22"/>
          <w:szCs w:val="22"/>
          <w:u w:val="single"/>
        </w:rPr>
        <w:t> </w:t>
      </w:r>
      <w:r w:rsidRPr="00DC0585">
        <w:rPr>
          <w:noProof/>
          <w:sz w:val="22"/>
          <w:szCs w:val="22"/>
          <w:u w:val="single"/>
        </w:rPr>
        <w:t> </w:t>
      </w:r>
      <w:r w:rsidRPr="00DC0585">
        <w:rPr>
          <w:noProof/>
          <w:sz w:val="22"/>
          <w:szCs w:val="22"/>
          <w:u w:val="single"/>
        </w:rPr>
        <w:t> </w:t>
      </w:r>
      <w:r w:rsidRPr="00DC0585">
        <w:rPr>
          <w:sz w:val="22"/>
          <w:szCs w:val="22"/>
          <w:u w:val="single"/>
        </w:rPr>
        <w:fldChar w:fldCharType="end"/>
      </w:r>
      <w:bookmarkEnd w:id="40"/>
    </w:p>
    <w:p w14:paraId="18DF7971" w14:textId="0D71F0AD" w:rsidR="002C2B6E" w:rsidRPr="00DC0585" w:rsidRDefault="002C2B6E" w:rsidP="00DC0585">
      <w:pPr>
        <w:rPr>
          <w:i/>
          <w:sz w:val="22"/>
          <w:szCs w:val="22"/>
        </w:rPr>
      </w:pPr>
      <w:r w:rsidRPr="00DC0585">
        <w:rPr>
          <w:i/>
          <w:sz w:val="22"/>
          <w:szCs w:val="22"/>
        </w:rPr>
        <w:t>Signature (typed name is acceptable)</w:t>
      </w:r>
      <w:r w:rsidRPr="00DC0585">
        <w:rPr>
          <w:i/>
          <w:sz w:val="22"/>
          <w:szCs w:val="22"/>
        </w:rPr>
        <w:tab/>
      </w:r>
      <w:r w:rsidRPr="00DC0585">
        <w:rPr>
          <w:i/>
          <w:sz w:val="22"/>
          <w:szCs w:val="22"/>
        </w:rPr>
        <w:tab/>
      </w:r>
      <w:r w:rsidRPr="00DC0585">
        <w:rPr>
          <w:i/>
          <w:sz w:val="22"/>
          <w:szCs w:val="22"/>
        </w:rPr>
        <w:tab/>
      </w:r>
      <w:r w:rsidRPr="00DC0585">
        <w:rPr>
          <w:i/>
          <w:sz w:val="22"/>
          <w:szCs w:val="22"/>
        </w:rPr>
        <w:tab/>
        <w:t>Date</w:t>
      </w:r>
      <w:r w:rsidRPr="00DC0585">
        <w:rPr>
          <w:sz w:val="22"/>
          <w:szCs w:val="22"/>
        </w:rPr>
        <w:br w:type="page"/>
      </w:r>
    </w:p>
    <w:p w14:paraId="6F050588" w14:textId="160D576C" w:rsidR="000D4D51" w:rsidRPr="00DC0585" w:rsidRDefault="0021249C" w:rsidP="003053BA">
      <w:pPr>
        <w:pStyle w:val="Heading1"/>
        <w:rPr>
          <w:sz w:val="22"/>
          <w:szCs w:val="22"/>
        </w:rPr>
      </w:pPr>
      <w:r w:rsidRPr="00DC0585">
        <w:rPr>
          <w:sz w:val="22"/>
          <w:szCs w:val="22"/>
        </w:rPr>
        <w:t>Recommendations</w:t>
      </w:r>
    </w:p>
    <w:p w14:paraId="0483257A" w14:textId="65DA98FE" w:rsidR="00F64CF7" w:rsidRPr="00DC0585" w:rsidRDefault="000D4D51" w:rsidP="003053BA">
      <w:pPr>
        <w:rPr>
          <w:sz w:val="22"/>
          <w:szCs w:val="22"/>
        </w:rPr>
      </w:pPr>
      <w:r w:rsidRPr="00DC0585">
        <w:rPr>
          <w:sz w:val="22"/>
          <w:szCs w:val="22"/>
        </w:rPr>
        <w:t xml:space="preserve">Please </w:t>
      </w:r>
      <w:r w:rsidR="0021249C" w:rsidRPr="00DC0585">
        <w:rPr>
          <w:sz w:val="22"/>
          <w:szCs w:val="22"/>
        </w:rPr>
        <w:t>attach two letters of recommendation</w:t>
      </w:r>
      <w:r w:rsidR="000A7BB3">
        <w:rPr>
          <w:sz w:val="22"/>
          <w:szCs w:val="22"/>
        </w:rPr>
        <w:t xml:space="preserve"> that include</w:t>
      </w:r>
      <w:r w:rsidRPr="00DC0585">
        <w:rPr>
          <w:sz w:val="22"/>
          <w:szCs w:val="22"/>
        </w:rPr>
        <w:t xml:space="preserve"> names and contact information for </w:t>
      </w:r>
      <w:r w:rsidR="0021249C" w:rsidRPr="00DC0585">
        <w:rPr>
          <w:sz w:val="22"/>
          <w:szCs w:val="22"/>
        </w:rPr>
        <w:t>your references</w:t>
      </w:r>
      <w:r w:rsidRPr="00DC0585">
        <w:rPr>
          <w:sz w:val="22"/>
          <w:szCs w:val="22"/>
        </w:rPr>
        <w:t xml:space="preserve"> who can tell us more about </w:t>
      </w:r>
      <w:r w:rsidR="00112AAF" w:rsidRPr="00DC0585">
        <w:rPr>
          <w:sz w:val="22"/>
          <w:szCs w:val="22"/>
        </w:rPr>
        <w:t xml:space="preserve">your qualifications </w:t>
      </w:r>
      <w:r w:rsidR="0021249C" w:rsidRPr="00DC0585">
        <w:rPr>
          <w:sz w:val="22"/>
          <w:szCs w:val="22"/>
        </w:rPr>
        <w:t>to serve as Texas</w:t>
      </w:r>
      <w:r w:rsidR="00112AAF" w:rsidRPr="00DC0585">
        <w:rPr>
          <w:sz w:val="22"/>
          <w:szCs w:val="22"/>
        </w:rPr>
        <w:t xml:space="preserve">AIM </w:t>
      </w:r>
      <w:r w:rsidR="002A0077" w:rsidRPr="00DC0585">
        <w:rPr>
          <w:sz w:val="22"/>
          <w:szCs w:val="22"/>
        </w:rPr>
        <w:t>Sepsis in Obstetric Care</w:t>
      </w:r>
      <w:r w:rsidR="00696719" w:rsidRPr="00DC0585">
        <w:rPr>
          <w:sz w:val="22"/>
          <w:szCs w:val="22"/>
        </w:rPr>
        <w:t xml:space="preserve"> </w:t>
      </w:r>
      <w:r w:rsidR="0021249C" w:rsidRPr="00DC0585">
        <w:rPr>
          <w:sz w:val="22"/>
          <w:szCs w:val="22"/>
        </w:rPr>
        <w:t xml:space="preserve">Learning Collaborative </w:t>
      </w:r>
      <w:r w:rsidR="008A0B03">
        <w:rPr>
          <w:sz w:val="22"/>
          <w:szCs w:val="22"/>
        </w:rPr>
        <w:t>f</w:t>
      </w:r>
      <w:r w:rsidR="00112AAF" w:rsidRPr="00DC0585">
        <w:rPr>
          <w:sz w:val="22"/>
          <w:szCs w:val="22"/>
        </w:rPr>
        <w:t>aculty</w:t>
      </w:r>
      <w:r w:rsidRPr="00DC0585">
        <w:rPr>
          <w:sz w:val="22"/>
          <w:szCs w:val="22"/>
        </w:rPr>
        <w:t xml:space="preserve">. </w:t>
      </w:r>
    </w:p>
    <w:p w14:paraId="7A36F8C5" w14:textId="77777777" w:rsidR="002A6EFA" w:rsidRPr="00DC0585" w:rsidRDefault="002A6EFA" w:rsidP="003053BA">
      <w:pPr>
        <w:rPr>
          <w:bCs/>
          <w:sz w:val="22"/>
          <w:szCs w:val="22"/>
        </w:rPr>
      </w:pPr>
    </w:p>
    <w:p w14:paraId="364160E2" w14:textId="77777777" w:rsidR="000E1119" w:rsidRPr="00DC0585" w:rsidRDefault="000D4D51" w:rsidP="003053BA">
      <w:pPr>
        <w:pStyle w:val="Heading2"/>
        <w:rPr>
          <w:sz w:val="22"/>
          <w:szCs w:val="22"/>
        </w:rPr>
        <w:sectPr w:rsidR="000E1119" w:rsidRPr="00DC0585" w:rsidSect="000E1119"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  <w:r w:rsidRPr="00DC0585">
        <w:rPr>
          <w:sz w:val="22"/>
          <w:szCs w:val="22"/>
        </w:rPr>
        <w:t>Reference #1</w:t>
      </w:r>
    </w:p>
    <w:p w14:paraId="052E9459" w14:textId="1E51C0C3" w:rsidR="000D4D51" w:rsidRPr="00DC0585" w:rsidRDefault="000D4D51" w:rsidP="00B5563C">
      <w:pPr>
        <w:spacing w:line="360" w:lineRule="auto"/>
        <w:rPr>
          <w:sz w:val="22"/>
          <w:szCs w:val="22"/>
        </w:rPr>
      </w:pPr>
      <w:r w:rsidRPr="00DC0585">
        <w:rPr>
          <w:sz w:val="22"/>
          <w:szCs w:val="22"/>
        </w:rPr>
        <w:t xml:space="preserve">Name:  </w:t>
      </w:r>
      <w:r w:rsidRPr="00DC0585">
        <w:rPr>
          <w:sz w:val="22"/>
          <w:szCs w:val="22"/>
        </w:rPr>
        <w:fldChar w:fldCharType="begin">
          <w:ffData>
            <w:name w:val="Text19"/>
            <w:enabled/>
            <w:calcOnExit w:val="0"/>
            <w:statusText w:type="text" w:val="Reference 1 Name"/>
            <w:textInput/>
          </w:ffData>
        </w:fldChar>
      </w:r>
      <w:bookmarkStart w:id="41" w:name="Text19"/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  <w:bookmarkEnd w:id="41"/>
    </w:p>
    <w:p w14:paraId="66FDD06E" w14:textId="6B172ED3" w:rsidR="000D4D51" w:rsidRPr="00DC0585" w:rsidRDefault="000D4D51" w:rsidP="00B5563C">
      <w:pPr>
        <w:spacing w:line="360" w:lineRule="auto"/>
        <w:rPr>
          <w:sz w:val="22"/>
          <w:szCs w:val="22"/>
        </w:rPr>
      </w:pPr>
      <w:r w:rsidRPr="00DC0585">
        <w:rPr>
          <w:sz w:val="22"/>
          <w:szCs w:val="22"/>
        </w:rPr>
        <w:t xml:space="preserve">Address:  </w:t>
      </w:r>
      <w:r w:rsidRPr="00DC0585">
        <w:rPr>
          <w:sz w:val="22"/>
          <w:szCs w:val="22"/>
        </w:rPr>
        <w:fldChar w:fldCharType="begin">
          <w:ffData>
            <w:name w:val="Text20"/>
            <w:enabled/>
            <w:calcOnExit w:val="0"/>
            <w:statusText w:type="text" w:val="Reference 1 Address"/>
            <w:textInput/>
          </w:ffData>
        </w:fldChar>
      </w:r>
      <w:bookmarkStart w:id="42" w:name="Text20"/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  <w:bookmarkEnd w:id="42"/>
    </w:p>
    <w:p w14:paraId="3231EB59" w14:textId="131E3C74" w:rsidR="000D4D51" w:rsidRPr="00DC0585" w:rsidRDefault="000D4D51" w:rsidP="00B5563C">
      <w:pPr>
        <w:spacing w:line="360" w:lineRule="auto"/>
        <w:rPr>
          <w:sz w:val="22"/>
          <w:szCs w:val="22"/>
        </w:rPr>
      </w:pPr>
      <w:r w:rsidRPr="00DC0585">
        <w:rPr>
          <w:sz w:val="22"/>
          <w:szCs w:val="22"/>
        </w:rPr>
        <w:t xml:space="preserve">City:  </w:t>
      </w:r>
      <w:r w:rsidRPr="00DC0585">
        <w:rPr>
          <w:sz w:val="22"/>
          <w:szCs w:val="22"/>
        </w:rPr>
        <w:fldChar w:fldCharType="begin">
          <w:ffData>
            <w:name w:val="Text21"/>
            <w:enabled/>
            <w:calcOnExit w:val="0"/>
            <w:statusText w:type="text" w:val="Reference 1 City"/>
            <w:textInput/>
          </w:ffData>
        </w:fldChar>
      </w:r>
      <w:bookmarkStart w:id="43" w:name="Text21"/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  <w:bookmarkEnd w:id="43"/>
      <w:r w:rsidRPr="00DC0585">
        <w:rPr>
          <w:sz w:val="22"/>
          <w:szCs w:val="22"/>
        </w:rPr>
        <w:t xml:space="preserve">  State:  </w:t>
      </w:r>
      <w:r w:rsidRPr="00DC0585">
        <w:rPr>
          <w:sz w:val="22"/>
          <w:szCs w:val="22"/>
        </w:rPr>
        <w:fldChar w:fldCharType="begin">
          <w:ffData>
            <w:name w:val="Text22"/>
            <w:enabled/>
            <w:calcOnExit w:val="0"/>
            <w:statusText w:type="text" w:val="Reference 1 State"/>
            <w:textInput/>
          </w:ffData>
        </w:fldChar>
      </w:r>
      <w:bookmarkStart w:id="44" w:name="Text22"/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  <w:bookmarkEnd w:id="44"/>
      <w:r w:rsidRPr="00DC0585">
        <w:rPr>
          <w:sz w:val="22"/>
          <w:szCs w:val="22"/>
        </w:rPr>
        <w:t xml:space="preserve">  ZIP:  </w:t>
      </w:r>
      <w:r w:rsidRPr="00DC0585">
        <w:rPr>
          <w:sz w:val="22"/>
          <w:szCs w:val="22"/>
        </w:rPr>
        <w:fldChar w:fldCharType="begin">
          <w:ffData>
            <w:name w:val="Text23"/>
            <w:enabled/>
            <w:calcOnExit w:val="0"/>
            <w:statusText w:type="text" w:val="Reference 1 Zip"/>
            <w:textInput/>
          </w:ffData>
        </w:fldChar>
      </w:r>
      <w:bookmarkStart w:id="45" w:name="Text23"/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  <w:bookmarkEnd w:id="45"/>
    </w:p>
    <w:p w14:paraId="401E7193" w14:textId="49625FC6" w:rsidR="000D4D51" w:rsidRPr="00DC0585" w:rsidRDefault="000D4D51" w:rsidP="00B5563C">
      <w:pPr>
        <w:spacing w:line="360" w:lineRule="auto"/>
        <w:rPr>
          <w:sz w:val="22"/>
          <w:szCs w:val="22"/>
        </w:rPr>
      </w:pPr>
      <w:r w:rsidRPr="00DC0585">
        <w:rPr>
          <w:sz w:val="22"/>
          <w:szCs w:val="22"/>
        </w:rPr>
        <w:t xml:space="preserve">Daytime Phone:  </w:t>
      </w:r>
      <w:r w:rsidRPr="00DC0585">
        <w:rPr>
          <w:sz w:val="22"/>
          <w:szCs w:val="22"/>
        </w:rPr>
        <w:fldChar w:fldCharType="begin">
          <w:ffData>
            <w:name w:val="Text24"/>
            <w:enabled/>
            <w:calcOnExit w:val="0"/>
            <w:statusText w:type="text" w:val="Reference 1 Daytime Phone including area code"/>
            <w:textInput/>
          </w:ffData>
        </w:fldChar>
      </w:r>
      <w:bookmarkStart w:id="46" w:name="Text24"/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  <w:bookmarkEnd w:id="46"/>
    </w:p>
    <w:p w14:paraId="6AF7EFBD" w14:textId="50C4AFB9" w:rsidR="000D4D51" w:rsidRPr="00DC0585" w:rsidRDefault="000D4D51" w:rsidP="00B5563C">
      <w:pPr>
        <w:spacing w:line="360" w:lineRule="auto"/>
        <w:rPr>
          <w:sz w:val="22"/>
          <w:szCs w:val="22"/>
        </w:rPr>
      </w:pPr>
      <w:r w:rsidRPr="00DC0585">
        <w:rPr>
          <w:sz w:val="22"/>
          <w:szCs w:val="22"/>
        </w:rPr>
        <w:t xml:space="preserve">Email:  </w:t>
      </w:r>
      <w:r w:rsidRPr="00DC0585">
        <w:rPr>
          <w:sz w:val="22"/>
          <w:szCs w:val="22"/>
        </w:rPr>
        <w:fldChar w:fldCharType="begin">
          <w:ffData>
            <w:name w:val="Text25"/>
            <w:enabled/>
            <w:calcOnExit w:val="0"/>
            <w:statusText w:type="text" w:val="Reference 1 Email Address"/>
            <w:textInput/>
          </w:ffData>
        </w:fldChar>
      </w:r>
      <w:bookmarkStart w:id="47" w:name="Text25"/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  <w:bookmarkEnd w:id="47"/>
    </w:p>
    <w:p w14:paraId="44B50F9C" w14:textId="33E3498E" w:rsidR="000D4D51" w:rsidRPr="00DC0585" w:rsidRDefault="000D4D51" w:rsidP="00B5563C">
      <w:pPr>
        <w:spacing w:line="360" w:lineRule="auto"/>
        <w:rPr>
          <w:sz w:val="22"/>
          <w:szCs w:val="22"/>
        </w:rPr>
      </w:pPr>
      <w:r w:rsidRPr="00DC0585">
        <w:rPr>
          <w:sz w:val="22"/>
          <w:szCs w:val="22"/>
        </w:rPr>
        <w:t xml:space="preserve">Relationship (how this person knows you):  </w:t>
      </w:r>
      <w:r w:rsidRPr="00DC0585">
        <w:rPr>
          <w:sz w:val="22"/>
          <w:szCs w:val="22"/>
        </w:rPr>
        <w:fldChar w:fldCharType="begin">
          <w:ffData>
            <w:name w:val="Text26"/>
            <w:enabled/>
            <w:calcOnExit w:val="0"/>
            <w:statusText w:type="text" w:val="Relationship (how this person knows you) to Reference 1:"/>
            <w:textInput/>
          </w:ffData>
        </w:fldChar>
      </w:r>
      <w:bookmarkStart w:id="48" w:name="Text26"/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  <w:bookmarkEnd w:id="48"/>
    </w:p>
    <w:p w14:paraId="7124A784" w14:textId="3D488007" w:rsidR="003E3616" w:rsidRPr="00DC0585" w:rsidRDefault="002A6EFA" w:rsidP="003053BA">
      <w:pPr>
        <w:tabs>
          <w:tab w:val="left" w:pos="1390"/>
        </w:tabs>
        <w:rPr>
          <w:sz w:val="22"/>
          <w:szCs w:val="22"/>
        </w:rPr>
      </w:pPr>
      <w:r w:rsidRPr="00DC0585">
        <w:rPr>
          <w:sz w:val="22"/>
          <w:szCs w:val="22"/>
        </w:rPr>
        <w:tab/>
      </w:r>
    </w:p>
    <w:p w14:paraId="263B569C" w14:textId="77777777" w:rsidR="000D4D51" w:rsidRPr="00DC0585" w:rsidRDefault="000D4D51" w:rsidP="003053BA">
      <w:pPr>
        <w:pStyle w:val="Heading2"/>
        <w:rPr>
          <w:sz w:val="22"/>
          <w:szCs w:val="22"/>
        </w:rPr>
      </w:pPr>
      <w:r w:rsidRPr="00DC0585">
        <w:rPr>
          <w:sz w:val="22"/>
          <w:szCs w:val="22"/>
        </w:rPr>
        <w:t>Reference #2</w:t>
      </w:r>
    </w:p>
    <w:p w14:paraId="4D7668A0" w14:textId="77777777" w:rsidR="000D4D51" w:rsidRPr="00DC0585" w:rsidRDefault="000D4D51" w:rsidP="00B5563C">
      <w:pPr>
        <w:spacing w:line="360" w:lineRule="auto"/>
        <w:rPr>
          <w:sz w:val="22"/>
          <w:szCs w:val="22"/>
        </w:rPr>
      </w:pPr>
      <w:r w:rsidRPr="00DC0585">
        <w:rPr>
          <w:sz w:val="22"/>
          <w:szCs w:val="22"/>
        </w:rPr>
        <w:t xml:space="preserve">Name: </w:t>
      </w:r>
      <w:r w:rsidRPr="00DC0585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Reference 2 Name"/>
            <w:textInput/>
          </w:ffData>
        </w:fldChar>
      </w:r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</w:p>
    <w:p w14:paraId="5298A6AE" w14:textId="77777777" w:rsidR="000D4D51" w:rsidRPr="00DC0585" w:rsidRDefault="000D4D51" w:rsidP="00B5563C">
      <w:pPr>
        <w:spacing w:line="360" w:lineRule="auto"/>
        <w:rPr>
          <w:sz w:val="22"/>
          <w:szCs w:val="22"/>
        </w:rPr>
      </w:pPr>
      <w:r w:rsidRPr="00DC0585">
        <w:rPr>
          <w:sz w:val="22"/>
          <w:szCs w:val="22"/>
        </w:rPr>
        <w:t>Address:</w:t>
      </w:r>
      <w:r w:rsidRPr="00DC0585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Reference 2 Address"/>
            <w:textInput/>
          </w:ffData>
        </w:fldChar>
      </w:r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</w:p>
    <w:p w14:paraId="453F31E9" w14:textId="77777777" w:rsidR="000D4D51" w:rsidRPr="00DC0585" w:rsidRDefault="000D4D51" w:rsidP="00B5563C">
      <w:pPr>
        <w:spacing w:line="360" w:lineRule="auto"/>
        <w:rPr>
          <w:sz w:val="22"/>
          <w:szCs w:val="22"/>
        </w:rPr>
      </w:pPr>
      <w:r w:rsidRPr="00DC0585">
        <w:rPr>
          <w:sz w:val="22"/>
          <w:szCs w:val="22"/>
        </w:rPr>
        <w:t xml:space="preserve">City:  </w:t>
      </w:r>
      <w:r w:rsidRPr="00DC0585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Reference 2 City"/>
            <w:textInput/>
          </w:ffData>
        </w:fldChar>
      </w:r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  <w:r w:rsidRPr="00DC0585">
        <w:rPr>
          <w:sz w:val="22"/>
          <w:szCs w:val="22"/>
        </w:rPr>
        <w:t xml:space="preserve">  State:  </w:t>
      </w:r>
      <w:r w:rsidRPr="00DC0585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Reference 2 State"/>
            <w:textInput/>
          </w:ffData>
        </w:fldChar>
      </w:r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  <w:r w:rsidRPr="00DC0585">
        <w:rPr>
          <w:sz w:val="22"/>
          <w:szCs w:val="22"/>
        </w:rPr>
        <w:t xml:space="preserve">  ZIP:  </w:t>
      </w:r>
      <w:r w:rsidRPr="00DC0585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Reference 2 Zip"/>
            <w:textInput/>
          </w:ffData>
        </w:fldChar>
      </w:r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</w:p>
    <w:p w14:paraId="246A832D" w14:textId="77777777" w:rsidR="000D4D51" w:rsidRPr="00DC0585" w:rsidRDefault="000D4D51" w:rsidP="00B5563C">
      <w:pPr>
        <w:spacing w:line="360" w:lineRule="auto"/>
        <w:rPr>
          <w:sz w:val="22"/>
          <w:szCs w:val="22"/>
        </w:rPr>
      </w:pPr>
      <w:r w:rsidRPr="00DC0585">
        <w:rPr>
          <w:sz w:val="22"/>
          <w:szCs w:val="22"/>
        </w:rPr>
        <w:t xml:space="preserve">Daytime Phone:  </w:t>
      </w:r>
      <w:r w:rsidRPr="00DC0585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Reference 2 Daytime Phone including area code"/>
            <w:textInput/>
          </w:ffData>
        </w:fldChar>
      </w:r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</w:p>
    <w:p w14:paraId="25370C6C" w14:textId="77777777" w:rsidR="000D4D51" w:rsidRPr="00DC0585" w:rsidRDefault="000D4D51" w:rsidP="00B5563C">
      <w:pPr>
        <w:spacing w:line="360" w:lineRule="auto"/>
        <w:rPr>
          <w:sz w:val="22"/>
          <w:szCs w:val="22"/>
        </w:rPr>
      </w:pPr>
      <w:r w:rsidRPr="00DC0585">
        <w:rPr>
          <w:sz w:val="22"/>
          <w:szCs w:val="22"/>
        </w:rPr>
        <w:t xml:space="preserve">Email:  </w:t>
      </w:r>
      <w:r w:rsidRPr="00DC0585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Reference 2 Email Address"/>
            <w:textInput/>
          </w:ffData>
        </w:fldChar>
      </w:r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</w:p>
    <w:p w14:paraId="4BE4521E" w14:textId="77777777" w:rsidR="000E1119" w:rsidRPr="00DC0585" w:rsidRDefault="000D4D51" w:rsidP="00B5563C">
      <w:pPr>
        <w:spacing w:line="360" w:lineRule="auto"/>
        <w:rPr>
          <w:sz w:val="22"/>
          <w:szCs w:val="22"/>
        </w:rPr>
      </w:pPr>
      <w:r w:rsidRPr="00DC0585">
        <w:rPr>
          <w:sz w:val="22"/>
          <w:szCs w:val="22"/>
        </w:rPr>
        <w:t xml:space="preserve">Relationship (how this person knows you):  </w:t>
      </w:r>
      <w:r w:rsidRPr="00DC0585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Relationship (how this person knows you) to Reference 2."/>
            <w:textInput/>
          </w:ffData>
        </w:fldChar>
      </w:r>
      <w:r w:rsidRPr="00DC0585">
        <w:rPr>
          <w:sz w:val="22"/>
          <w:szCs w:val="22"/>
        </w:rPr>
        <w:instrText xml:space="preserve"> FORMTEXT </w:instrText>
      </w:r>
      <w:r w:rsidRPr="00DC0585">
        <w:rPr>
          <w:sz w:val="22"/>
          <w:szCs w:val="22"/>
        </w:rPr>
      </w:r>
      <w:r w:rsidRPr="00DC0585">
        <w:rPr>
          <w:sz w:val="22"/>
          <w:szCs w:val="22"/>
        </w:rPr>
        <w:fldChar w:fldCharType="separate"/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t> </w:t>
      </w:r>
      <w:r w:rsidRPr="00DC0585">
        <w:rPr>
          <w:sz w:val="22"/>
          <w:szCs w:val="22"/>
        </w:rPr>
        <w:fldChar w:fldCharType="end"/>
      </w:r>
    </w:p>
    <w:p w14:paraId="112F1C4C" w14:textId="77777777" w:rsidR="003E3616" w:rsidRPr="00DC0585" w:rsidRDefault="003E3616" w:rsidP="003053BA">
      <w:pPr>
        <w:rPr>
          <w:sz w:val="22"/>
          <w:szCs w:val="22"/>
        </w:rPr>
        <w:sectPr w:rsidR="003E3616" w:rsidRPr="00DC0585" w:rsidSect="000E1119">
          <w:type w:val="continuous"/>
          <w:pgSz w:w="12240" w:h="15840"/>
          <w:pgMar w:top="1800" w:right="1440" w:bottom="1800" w:left="1440" w:header="0" w:footer="0" w:gutter="0"/>
          <w:cols w:space="720"/>
          <w:titlePg/>
          <w:docGrid w:linePitch="360"/>
        </w:sectPr>
      </w:pPr>
    </w:p>
    <w:p w14:paraId="575D4974" w14:textId="41F87611" w:rsidR="000D4D51" w:rsidRPr="00DC0585" w:rsidRDefault="000D4D51" w:rsidP="003053BA">
      <w:pPr>
        <w:rPr>
          <w:sz w:val="22"/>
          <w:szCs w:val="22"/>
          <w:u w:val="single"/>
        </w:rPr>
      </w:pPr>
    </w:p>
    <w:p w14:paraId="73D63FAB" w14:textId="1070C331" w:rsidR="002C2B6E" w:rsidRPr="00DC0585" w:rsidRDefault="002C2B6E" w:rsidP="003053BA">
      <w:pPr>
        <w:rPr>
          <w:sz w:val="22"/>
          <w:szCs w:val="22"/>
          <w:u w:val="single"/>
        </w:rPr>
      </w:pPr>
    </w:p>
    <w:p w14:paraId="50FCE785" w14:textId="114AC66A" w:rsidR="0059169F" w:rsidRPr="00DC0585" w:rsidRDefault="0059169F" w:rsidP="003053BA">
      <w:pPr>
        <w:rPr>
          <w:sz w:val="22"/>
          <w:szCs w:val="22"/>
          <w:u w:val="single"/>
        </w:rPr>
      </w:pPr>
    </w:p>
    <w:p w14:paraId="7CAA95F7" w14:textId="37480D2E" w:rsidR="0059169F" w:rsidRPr="00DC0585" w:rsidRDefault="0059169F" w:rsidP="003053BA">
      <w:pPr>
        <w:rPr>
          <w:sz w:val="22"/>
          <w:szCs w:val="22"/>
          <w:u w:val="single"/>
        </w:rPr>
      </w:pPr>
    </w:p>
    <w:p w14:paraId="622E7FA4" w14:textId="2CE39FEE" w:rsidR="0059169F" w:rsidRPr="00DC0585" w:rsidRDefault="0059169F" w:rsidP="003053BA">
      <w:pPr>
        <w:rPr>
          <w:sz w:val="22"/>
          <w:szCs w:val="22"/>
          <w:u w:val="single"/>
        </w:rPr>
      </w:pPr>
    </w:p>
    <w:p w14:paraId="337B2FC6" w14:textId="17E48F41" w:rsidR="0059169F" w:rsidRPr="00DC0585" w:rsidRDefault="0059169F" w:rsidP="003053BA">
      <w:pPr>
        <w:rPr>
          <w:sz w:val="22"/>
          <w:szCs w:val="22"/>
          <w:u w:val="single"/>
        </w:rPr>
      </w:pPr>
    </w:p>
    <w:p w14:paraId="36587FAA" w14:textId="77777777" w:rsidR="0059169F" w:rsidRPr="00DC0585" w:rsidRDefault="0059169F" w:rsidP="003053BA">
      <w:pPr>
        <w:rPr>
          <w:sz w:val="22"/>
          <w:szCs w:val="22"/>
          <w:u w:val="single"/>
        </w:rPr>
      </w:pPr>
    </w:p>
    <w:p w14:paraId="4074F2AE" w14:textId="77777777" w:rsidR="002C2B6E" w:rsidRPr="00DC0585" w:rsidRDefault="002C2B6E" w:rsidP="003053BA">
      <w:pPr>
        <w:rPr>
          <w:sz w:val="22"/>
          <w:szCs w:val="22"/>
          <w:u w:val="single"/>
        </w:rPr>
      </w:pPr>
    </w:p>
    <w:p w14:paraId="60B51143" w14:textId="77777777" w:rsidR="0059169F" w:rsidRPr="00DC0585" w:rsidRDefault="0059169F" w:rsidP="00DC0585">
      <w:pPr>
        <w:rPr>
          <w:i/>
          <w:sz w:val="22"/>
          <w:szCs w:val="22"/>
        </w:rPr>
      </w:pPr>
      <w:r w:rsidRPr="00DC0585">
        <w:rPr>
          <w:b/>
          <w:sz w:val="22"/>
          <w:szCs w:val="22"/>
        </w:rPr>
        <w:t>Please return this completed form and supporting documentation to:</w:t>
      </w:r>
    </w:p>
    <w:p w14:paraId="1D6414B4" w14:textId="77777777" w:rsidR="0059169F" w:rsidRPr="00DC0585" w:rsidRDefault="0059169F" w:rsidP="003053BA">
      <w:pPr>
        <w:jc w:val="center"/>
        <w:rPr>
          <w:i/>
          <w:sz w:val="22"/>
          <w:szCs w:val="22"/>
        </w:rPr>
      </w:pPr>
      <w:r w:rsidRPr="00DC0585">
        <w:rPr>
          <w:i/>
          <w:sz w:val="22"/>
          <w:szCs w:val="22"/>
        </w:rPr>
        <w:t>Email:</w:t>
      </w:r>
    </w:p>
    <w:p w14:paraId="237AFD4E" w14:textId="75A15A2A" w:rsidR="0059169F" w:rsidRPr="00DC0585" w:rsidRDefault="00000000" w:rsidP="003053BA">
      <w:pPr>
        <w:jc w:val="center"/>
        <w:rPr>
          <w:b/>
          <w:i/>
          <w:sz w:val="22"/>
          <w:szCs w:val="22"/>
        </w:rPr>
      </w:pPr>
      <w:hyperlink r:id="rId34" w:history="1">
        <w:r w:rsidR="00AE1902" w:rsidRPr="00DC0585">
          <w:rPr>
            <w:rStyle w:val="Hyperlink"/>
            <w:b/>
            <w:i/>
            <w:sz w:val="22"/>
            <w:szCs w:val="22"/>
          </w:rPr>
          <w:t>TexasAIMFaculty@dshs.texas.gov</w:t>
        </w:r>
      </w:hyperlink>
    </w:p>
    <w:p w14:paraId="405470DA" w14:textId="77777777" w:rsidR="0059169F" w:rsidRPr="00DC0585" w:rsidRDefault="0059169F" w:rsidP="003053BA">
      <w:pPr>
        <w:jc w:val="center"/>
        <w:rPr>
          <w:b/>
          <w:i/>
          <w:sz w:val="22"/>
          <w:szCs w:val="22"/>
        </w:rPr>
      </w:pPr>
    </w:p>
    <w:p w14:paraId="027A3B08" w14:textId="41A36C5E" w:rsidR="0059169F" w:rsidRPr="00DC0585" w:rsidRDefault="0059169F" w:rsidP="003053BA">
      <w:pPr>
        <w:jc w:val="center"/>
        <w:rPr>
          <w:i/>
          <w:sz w:val="22"/>
          <w:szCs w:val="22"/>
          <w:highlight w:val="yellow"/>
        </w:rPr>
      </w:pPr>
      <w:r w:rsidRPr="00DC0585">
        <w:rPr>
          <w:i/>
          <w:sz w:val="22"/>
          <w:szCs w:val="22"/>
        </w:rPr>
        <w:t xml:space="preserve">Subject Line:  TexasAIM </w:t>
      </w:r>
      <w:r w:rsidR="004A6E5F" w:rsidRPr="00DC0585">
        <w:rPr>
          <w:i/>
          <w:sz w:val="22"/>
          <w:szCs w:val="22"/>
        </w:rPr>
        <w:t xml:space="preserve">Sepsis </w:t>
      </w:r>
      <w:r w:rsidRPr="00DC0585">
        <w:rPr>
          <w:i/>
          <w:sz w:val="22"/>
          <w:szCs w:val="22"/>
        </w:rPr>
        <w:t>Faculty Application for &lt;Name of Applicant&gt;</w:t>
      </w:r>
      <w:r w:rsidRPr="00DC0585">
        <w:rPr>
          <w:i/>
          <w:sz w:val="22"/>
          <w:szCs w:val="22"/>
          <w:highlight w:val="yellow"/>
        </w:rPr>
        <w:t xml:space="preserve"> </w:t>
      </w:r>
    </w:p>
    <w:p w14:paraId="26376199" w14:textId="77777777" w:rsidR="0059169F" w:rsidRPr="00DC0585" w:rsidRDefault="0059169F" w:rsidP="003053BA">
      <w:pPr>
        <w:jc w:val="center"/>
        <w:rPr>
          <w:sz w:val="22"/>
          <w:szCs w:val="22"/>
          <w:highlight w:val="yellow"/>
        </w:rPr>
      </w:pPr>
    </w:p>
    <w:p w14:paraId="35A7ED32" w14:textId="77777777" w:rsidR="0059169F" w:rsidRPr="00DC0585" w:rsidRDefault="0059169F" w:rsidP="003053BA">
      <w:pPr>
        <w:rPr>
          <w:i/>
          <w:sz w:val="22"/>
          <w:szCs w:val="22"/>
        </w:rPr>
      </w:pPr>
    </w:p>
    <w:p w14:paraId="06437401" w14:textId="11AA7965" w:rsidR="0059169F" w:rsidRPr="00DC0585" w:rsidRDefault="0059169F" w:rsidP="003053BA">
      <w:pPr>
        <w:rPr>
          <w:b/>
          <w:sz w:val="22"/>
          <w:szCs w:val="22"/>
        </w:rPr>
      </w:pPr>
      <w:r w:rsidRPr="00DC0585">
        <w:rPr>
          <w:b/>
          <w:sz w:val="22"/>
          <w:szCs w:val="22"/>
        </w:rPr>
        <w:t xml:space="preserve">If you have any questions about the application or TexasAIM, please contact us by email at </w:t>
      </w:r>
      <w:hyperlink r:id="rId35" w:history="1">
        <w:r w:rsidR="00A97A4E" w:rsidRPr="00DC0585">
          <w:rPr>
            <w:rStyle w:val="Hyperlink"/>
            <w:b/>
            <w:sz w:val="22"/>
            <w:szCs w:val="22"/>
          </w:rPr>
          <w:t>TexasAIMFaculty@dshs.texas.gov</w:t>
        </w:r>
      </w:hyperlink>
      <w:r w:rsidRPr="00DC0585">
        <w:rPr>
          <w:b/>
          <w:sz w:val="22"/>
          <w:szCs w:val="22"/>
        </w:rPr>
        <w:t xml:space="preserve">. </w:t>
      </w:r>
    </w:p>
    <w:p w14:paraId="4C8439B8" w14:textId="219C9E47" w:rsidR="0059169F" w:rsidRPr="0059169F" w:rsidRDefault="0059169F" w:rsidP="00DC0585">
      <w:pPr>
        <w:rPr>
          <w:b/>
        </w:rPr>
      </w:pPr>
    </w:p>
    <w:p w14:paraId="5BC6190F" w14:textId="7C26686F" w:rsidR="004A3CC6" w:rsidRPr="0085208B" w:rsidRDefault="004A3CC6" w:rsidP="003053BA"/>
    <w:sectPr w:rsidR="004A3CC6" w:rsidRPr="0085208B" w:rsidSect="000E1119">
      <w:headerReference w:type="even" r:id="rId36"/>
      <w:headerReference w:type="default" r:id="rId37"/>
      <w:headerReference w:type="first" r:id="rId38"/>
      <w:footerReference w:type="first" r:id="rId39"/>
      <w:type w:val="continuous"/>
      <w:pgSz w:w="12240" w:h="15840"/>
      <w:pgMar w:top="1800" w:right="1440" w:bottom="180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B381" w14:textId="77777777" w:rsidR="00C93AEF" w:rsidRDefault="00C93AEF" w:rsidP="00CE404B">
      <w:r>
        <w:separator/>
      </w:r>
    </w:p>
  </w:endnote>
  <w:endnote w:type="continuationSeparator" w:id="0">
    <w:p w14:paraId="77397FFE" w14:textId="77777777" w:rsidR="00C93AEF" w:rsidRDefault="00C93AEF" w:rsidP="00CE404B">
      <w:r>
        <w:continuationSeparator/>
      </w:r>
    </w:p>
  </w:endnote>
  <w:endnote w:type="continuationNotice" w:id="1">
    <w:p w14:paraId="5F447477" w14:textId="77777777" w:rsidR="00C93AEF" w:rsidRDefault="00C93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76CF" w14:textId="36C734F3" w:rsidR="00AA44EB" w:rsidRDefault="00AA44EB" w:rsidP="009525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ECDD68" w14:textId="77777777" w:rsidR="00AA44EB" w:rsidRDefault="00AA4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D56F" w14:textId="45BA8480" w:rsidR="00055D05" w:rsidRPr="00FE0BD4" w:rsidRDefault="00055D05" w:rsidP="00055D05">
    <w:pPr>
      <w:tabs>
        <w:tab w:val="center" w:pos="4320"/>
        <w:tab w:val="right" w:pos="8640"/>
      </w:tabs>
      <w:jc w:val="center"/>
      <w:rPr>
        <w:rFonts w:ascii="Segoe UI Semibold" w:hAnsi="Segoe UI Semibold"/>
        <w:color w:val="022167" w:themeColor="text1"/>
        <w:sz w:val="18"/>
        <w:szCs w:val="18"/>
      </w:rPr>
    </w:pPr>
    <w:r w:rsidRPr="00FE0BD4">
      <w:rPr>
        <w:rFonts w:ascii="Segoe UI Semibold" w:hAnsi="Segoe UI Semibold"/>
        <w:color w:val="022167" w:themeColor="text1"/>
        <w:sz w:val="18"/>
        <w:szCs w:val="18"/>
      </w:rPr>
      <w:t>P.O. Box 149347 • Austin, Texas 78714-9347 • Phone</w:t>
    </w:r>
    <w:r>
      <w:rPr>
        <w:rFonts w:ascii="Segoe UI Semibold" w:hAnsi="Segoe UI Semibold"/>
        <w:color w:val="022167" w:themeColor="text1"/>
        <w:sz w:val="18"/>
        <w:szCs w:val="18"/>
      </w:rPr>
      <w:t>: 888-963-7111 • TTY: 800-735-29</w:t>
    </w:r>
    <w:r w:rsidRPr="00FE0BD4">
      <w:rPr>
        <w:rFonts w:ascii="Segoe UI Semibold" w:hAnsi="Segoe UI Semibold"/>
        <w:color w:val="022167" w:themeColor="text1"/>
        <w:sz w:val="18"/>
        <w:szCs w:val="18"/>
      </w:rPr>
      <w:t xml:space="preserve">89 • </w:t>
    </w:r>
    <w:r w:rsidRPr="00FE0BD4">
      <w:rPr>
        <w:rFonts w:ascii="Segoe UI Semibold" w:hAnsi="Segoe UI Semibold"/>
        <w:i/>
        <w:color w:val="022167" w:themeColor="text1"/>
        <w:sz w:val="18"/>
        <w:szCs w:val="18"/>
      </w:rPr>
      <w:t>dshs.texas.gov</w:t>
    </w:r>
  </w:p>
  <w:p w14:paraId="00551946" w14:textId="3552AFF5" w:rsidR="00AA44EB" w:rsidRDefault="00AA44EB" w:rsidP="00454CCA">
    <w:pPr>
      <w:pStyle w:val="Footer"/>
      <w:tabs>
        <w:tab w:val="clear" w:pos="4320"/>
        <w:tab w:val="clear" w:pos="8640"/>
        <w:tab w:val="left" w:pos="3561"/>
      </w:tabs>
      <w:ind w:lef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887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73963" w14:textId="4EC5ECCD" w:rsidR="009525B9" w:rsidRDefault="009525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A080B" w14:textId="77777777" w:rsidR="009525B9" w:rsidRDefault="009525B9" w:rsidP="00454CCA">
    <w:pPr>
      <w:pStyle w:val="Footer"/>
      <w:tabs>
        <w:tab w:val="clear" w:pos="4320"/>
        <w:tab w:val="clear" w:pos="8640"/>
        <w:tab w:val="left" w:pos="3561"/>
      </w:tabs>
      <w:ind w:left="-144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7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AC96A" w14:textId="4A3235EB" w:rsidR="009525B9" w:rsidRDefault="009525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6BF1A" w14:textId="77777777" w:rsidR="00912D40" w:rsidRDefault="00912D40" w:rsidP="00454CCA">
    <w:pPr>
      <w:pStyle w:val="Footer"/>
      <w:tabs>
        <w:tab w:val="clear" w:pos="4320"/>
        <w:tab w:val="clear" w:pos="8640"/>
        <w:tab w:val="left" w:pos="3561"/>
      </w:tabs>
      <w:ind w:left="-144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A7D4" w14:textId="77777777" w:rsidR="00AA44EB" w:rsidRDefault="00AA44EB" w:rsidP="00454CCA">
    <w:pPr>
      <w:pStyle w:val="Footer"/>
      <w:tabs>
        <w:tab w:val="clear" w:pos="4320"/>
        <w:tab w:val="clear" w:pos="8640"/>
        <w:tab w:val="left" w:pos="3561"/>
      </w:tabs>
      <w:ind w:left="-144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E9EE" w14:textId="77777777" w:rsidR="00AA44EB" w:rsidRDefault="00AA44EB" w:rsidP="00454CCA">
    <w:pPr>
      <w:pStyle w:val="Footer"/>
      <w:tabs>
        <w:tab w:val="clear" w:pos="4320"/>
        <w:tab w:val="clear" w:pos="8640"/>
        <w:tab w:val="left" w:pos="3561"/>
      </w:tabs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0358" w14:textId="77777777" w:rsidR="00C93AEF" w:rsidRDefault="00C93AEF" w:rsidP="00CE404B">
      <w:r>
        <w:separator/>
      </w:r>
    </w:p>
  </w:footnote>
  <w:footnote w:type="continuationSeparator" w:id="0">
    <w:p w14:paraId="08FE77DA" w14:textId="77777777" w:rsidR="00C93AEF" w:rsidRDefault="00C93AEF" w:rsidP="00CE404B">
      <w:r>
        <w:continuationSeparator/>
      </w:r>
    </w:p>
  </w:footnote>
  <w:footnote w:type="continuationNotice" w:id="1">
    <w:p w14:paraId="6F6CB3EF" w14:textId="77777777" w:rsidR="00C93AEF" w:rsidRDefault="00C93AEF"/>
  </w:footnote>
  <w:footnote w:id="2">
    <w:p w14:paraId="4B619864" w14:textId="26285D3C" w:rsidR="00AA44EB" w:rsidRPr="0021249C" w:rsidRDefault="00AA44EB" w:rsidP="00307B3C">
      <w:pPr>
        <w:rPr>
          <w:i/>
        </w:rPr>
      </w:pPr>
      <w:r w:rsidRPr="005F7427">
        <w:rPr>
          <w:rStyle w:val="FootnoteReference"/>
        </w:rPr>
        <w:footnoteRef/>
      </w:r>
      <w:r w:rsidRPr="005F7427">
        <w:t xml:space="preserve"> *</w:t>
      </w:r>
      <w:r w:rsidRPr="005F7427">
        <w:rPr>
          <w:i/>
        </w:rPr>
        <w:t xml:space="preserve"> Travel</w:t>
      </w:r>
      <w:r>
        <w:rPr>
          <w:i/>
        </w:rPr>
        <w:t xml:space="preserve"> reimbursement will be offered. </w:t>
      </w:r>
      <w:r w:rsidRPr="0021249C">
        <w:rPr>
          <w:i/>
        </w:rPr>
        <w:t xml:space="preserve"> </w:t>
      </w:r>
    </w:p>
    <w:p w14:paraId="2A4049F3" w14:textId="6467C156" w:rsidR="00AA44EB" w:rsidRDefault="00AA44E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00469" w14:paraId="0798A665" w14:textId="77777777" w:rsidTr="5FF00469">
      <w:trPr>
        <w:trHeight w:val="300"/>
      </w:trPr>
      <w:tc>
        <w:tcPr>
          <w:tcW w:w="3120" w:type="dxa"/>
        </w:tcPr>
        <w:p w14:paraId="7A5FC87B" w14:textId="0E4B3EE7" w:rsidR="5FF00469" w:rsidRDefault="5FF00469" w:rsidP="5FF00469">
          <w:pPr>
            <w:pStyle w:val="Header"/>
            <w:ind w:left="-115"/>
          </w:pPr>
        </w:p>
      </w:tc>
      <w:tc>
        <w:tcPr>
          <w:tcW w:w="3120" w:type="dxa"/>
        </w:tcPr>
        <w:p w14:paraId="46959818" w14:textId="48B7F396" w:rsidR="5FF00469" w:rsidRDefault="5FF00469" w:rsidP="5FF00469">
          <w:pPr>
            <w:pStyle w:val="Header"/>
            <w:jc w:val="center"/>
          </w:pPr>
        </w:p>
      </w:tc>
      <w:tc>
        <w:tcPr>
          <w:tcW w:w="3120" w:type="dxa"/>
        </w:tcPr>
        <w:p w14:paraId="33CBEAB3" w14:textId="78069ED2" w:rsidR="5FF00469" w:rsidRDefault="5FF00469" w:rsidP="5FF00469">
          <w:pPr>
            <w:pStyle w:val="Header"/>
            <w:ind w:right="-115"/>
            <w:jc w:val="right"/>
          </w:pPr>
        </w:p>
      </w:tc>
    </w:tr>
  </w:tbl>
  <w:p w14:paraId="45D77421" w14:textId="5E50F86C" w:rsidR="5FF00469" w:rsidRDefault="5FF00469" w:rsidP="5FF0046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00469" w14:paraId="16F8879C" w14:textId="77777777" w:rsidTr="5FF00469">
      <w:trPr>
        <w:trHeight w:val="300"/>
      </w:trPr>
      <w:tc>
        <w:tcPr>
          <w:tcW w:w="3120" w:type="dxa"/>
        </w:tcPr>
        <w:p w14:paraId="01D87F05" w14:textId="4CA5F3B7" w:rsidR="5FF00469" w:rsidRDefault="5FF00469" w:rsidP="5FF00469">
          <w:pPr>
            <w:pStyle w:val="Header"/>
            <w:ind w:left="-115"/>
          </w:pPr>
        </w:p>
      </w:tc>
      <w:tc>
        <w:tcPr>
          <w:tcW w:w="3120" w:type="dxa"/>
        </w:tcPr>
        <w:p w14:paraId="35F3FBF0" w14:textId="423A66ED" w:rsidR="5FF00469" w:rsidRDefault="5FF00469" w:rsidP="5FF00469">
          <w:pPr>
            <w:pStyle w:val="Header"/>
            <w:jc w:val="center"/>
          </w:pPr>
        </w:p>
      </w:tc>
      <w:tc>
        <w:tcPr>
          <w:tcW w:w="3120" w:type="dxa"/>
        </w:tcPr>
        <w:p w14:paraId="087AA7EC" w14:textId="1A24255C" w:rsidR="5FF00469" w:rsidRDefault="5FF00469" w:rsidP="5FF00469">
          <w:pPr>
            <w:pStyle w:val="Header"/>
            <w:ind w:right="-115"/>
            <w:jc w:val="right"/>
          </w:pPr>
        </w:p>
      </w:tc>
    </w:tr>
  </w:tbl>
  <w:p w14:paraId="3DC2DABE" w14:textId="775DD465" w:rsidR="5FF00469" w:rsidRDefault="5FF00469" w:rsidP="5FF0046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00469" w14:paraId="1A6C6EBB" w14:textId="77777777" w:rsidTr="5FF00469">
      <w:trPr>
        <w:trHeight w:val="300"/>
      </w:trPr>
      <w:tc>
        <w:tcPr>
          <w:tcW w:w="3120" w:type="dxa"/>
        </w:tcPr>
        <w:p w14:paraId="32336530" w14:textId="770D5EBE" w:rsidR="5FF00469" w:rsidRDefault="5FF00469" w:rsidP="5FF00469">
          <w:pPr>
            <w:pStyle w:val="Header"/>
            <w:ind w:left="-115"/>
          </w:pPr>
        </w:p>
      </w:tc>
      <w:tc>
        <w:tcPr>
          <w:tcW w:w="3120" w:type="dxa"/>
        </w:tcPr>
        <w:p w14:paraId="762EA63E" w14:textId="58936D61" w:rsidR="5FF00469" w:rsidRDefault="5FF00469" w:rsidP="5FF00469">
          <w:pPr>
            <w:pStyle w:val="Header"/>
            <w:jc w:val="center"/>
          </w:pPr>
        </w:p>
      </w:tc>
      <w:tc>
        <w:tcPr>
          <w:tcW w:w="3120" w:type="dxa"/>
        </w:tcPr>
        <w:p w14:paraId="1F2695C1" w14:textId="1D6F054C" w:rsidR="5FF00469" w:rsidRDefault="5FF00469" w:rsidP="5FF00469">
          <w:pPr>
            <w:pStyle w:val="Header"/>
            <w:ind w:right="-115"/>
            <w:jc w:val="right"/>
          </w:pPr>
        </w:p>
      </w:tc>
    </w:tr>
  </w:tbl>
  <w:p w14:paraId="3A9544AF" w14:textId="17400ABB" w:rsidR="5FF00469" w:rsidRDefault="5FF00469" w:rsidP="5FF00469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00469" w14:paraId="2F278851" w14:textId="77777777" w:rsidTr="5FF00469">
      <w:trPr>
        <w:trHeight w:val="300"/>
      </w:trPr>
      <w:tc>
        <w:tcPr>
          <w:tcW w:w="3120" w:type="dxa"/>
        </w:tcPr>
        <w:p w14:paraId="644EF0B7" w14:textId="09023785" w:rsidR="5FF00469" w:rsidRDefault="5FF00469" w:rsidP="5FF00469">
          <w:pPr>
            <w:pStyle w:val="Header"/>
            <w:ind w:left="-115"/>
          </w:pPr>
        </w:p>
      </w:tc>
      <w:tc>
        <w:tcPr>
          <w:tcW w:w="3120" w:type="dxa"/>
        </w:tcPr>
        <w:p w14:paraId="420FF270" w14:textId="600331BE" w:rsidR="5FF00469" w:rsidRDefault="5FF00469" w:rsidP="5FF00469">
          <w:pPr>
            <w:pStyle w:val="Header"/>
            <w:jc w:val="center"/>
          </w:pPr>
        </w:p>
      </w:tc>
      <w:tc>
        <w:tcPr>
          <w:tcW w:w="3120" w:type="dxa"/>
        </w:tcPr>
        <w:p w14:paraId="6E9C3C08" w14:textId="6120510A" w:rsidR="5FF00469" w:rsidRDefault="5FF00469" w:rsidP="5FF00469">
          <w:pPr>
            <w:pStyle w:val="Header"/>
            <w:ind w:right="-115"/>
            <w:jc w:val="right"/>
          </w:pPr>
        </w:p>
      </w:tc>
    </w:tr>
  </w:tbl>
  <w:p w14:paraId="49B63445" w14:textId="11BCC5A6" w:rsidR="5FF00469" w:rsidRDefault="5FF00469" w:rsidP="5FF00469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5A2" w14:textId="6BFA734A" w:rsidR="00A25B91" w:rsidRDefault="00A25B91" w:rsidP="00955603">
    <w:pPr>
      <w:pStyle w:val="Header-Page1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00469" w14:paraId="412EF7C0" w14:textId="77777777" w:rsidTr="5FF00469">
      <w:trPr>
        <w:trHeight w:val="300"/>
      </w:trPr>
      <w:tc>
        <w:tcPr>
          <w:tcW w:w="3120" w:type="dxa"/>
        </w:tcPr>
        <w:p w14:paraId="40C59A1D" w14:textId="1C36183C" w:rsidR="5FF00469" w:rsidRDefault="5FF00469" w:rsidP="5FF00469">
          <w:pPr>
            <w:pStyle w:val="Header"/>
            <w:ind w:left="-115"/>
          </w:pPr>
        </w:p>
      </w:tc>
      <w:tc>
        <w:tcPr>
          <w:tcW w:w="3120" w:type="dxa"/>
        </w:tcPr>
        <w:p w14:paraId="6F3CBE5A" w14:textId="217FBA21" w:rsidR="5FF00469" w:rsidRDefault="5FF00469" w:rsidP="5FF00469">
          <w:pPr>
            <w:pStyle w:val="Header"/>
            <w:jc w:val="center"/>
          </w:pPr>
        </w:p>
      </w:tc>
      <w:tc>
        <w:tcPr>
          <w:tcW w:w="3120" w:type="dxa"/>
        </w:tcPr>
        <w:p w14:paraId="3512ACE7" w14:textId="074236AB" w:rsidR="5FF00469" w:rsidRDefault="5FF00469" w:rsidP="5FF00469">
          <w:pPr>
            <w:pStyle w:val="Header"/>
            <w:ind w:right="-115"/>
            <w:jc w:val="right"/>
          </w:pPr>
        </w:p>
      </w:tc>
    </w:tr>
  </w:tbl>
  <w:p w14:paraId="4CE2DB91" w14:textId="5A98342B" w:rsidR="5FF00469" w:rsidRDefault="5FF00469" w:rsidP="5FF00469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00469" w14:paraId="641EDC1F" w14:textId="77777777" w:rsidTr="5FF00469">
      <w:trPr>
        <w:trHeight w:val="300"/>
      </w:trPr>
      <w:tc>
        <w:tcPr>
          <w:tcW w:w="3120" w:type="dxa"/>
        </w:tcPr>
        <w:p w14:paraId="074FA2A5" w14:textId="7714D628" w:rsidR="5FF00469" w:rsidRDefault="5FF00469" w:rsidP="5FF00469">
          <w:pPr>
            <w:pStyle w:val="Header"/>
            <w:ind w:left="-115"/>
          </w:pPr>
        </w:p>
      </w:tc>
      <w:tc>
        <w:tcPr>
          <w:tcW w:w="3120" w:type="dxa"/>
        </w:tcPr>
        <w:p w14:paraId="69A87EEF" w14:textId="586B09B1" w:rsidR="5FF00469" w:rsidRDefault="5FF00469" w:rsidP="5FF00469">
          <w:pPr>
            <w:pStyle w:val="Header"/>
            <w:jc w:val="center"/>
          </w:pPr>
        </w:p>
      </w:tc>
      <w:tc>
        <w:tcPr>
          <w:tcW w:w="3120" w:type="dxa"/>
        </w:tcPr>
        <w:p w14:paraId="5E255EFD" w14:textId="7739BA89" w:rsidR="5FF00469" w:rsidRDefault="5FF00469" w:rsidP="5FF00469">
          <w:pPr>
            <w:pStyle w:val="Header"/>
            <w:ind w:right="-115"/>
            <w:jc w:val="right"/>
          </w:pPr>
        </w:p>
      </w:tc>
    </w:tr>
  </w:tbl>
  <w:p w14:paraId="29393333" w14:textId="349EDBB5" w:rsidR="5FF00469" w:rsidRDefault="5FF00469" w:rsidP="5FF00469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F47A" w14:textId="02026C82" w:rsidR="00AA44EB" w:rsidRDefault="00AA44EB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91BF" w14:textId="320979B0" w:rsidR="00AA44EB" w:rsidRDefault="00AA44EB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1F5" w14:textId="018646F9" w:rsidR="00AA44EB" w:rsidRDefault="00AA44EB" w:rsidP="00955603">
    <w:pPr>
      <w:pStyle w:val="Header-Page1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E0F4" w14:textId="5A4F0956" w:rsidR="00AA44EB" w:rsidRDefault="00AA4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0C7D" w14:textId="79D64D89" w:rsidR="00AA44EB" w:rsidRDefault="00BE1744" w:rsidP="00955603">
    <w:pPr>
      <w:pStyle w:val="Header-Page1"/>
    </w:pPr>
    <w:r>
      <w:drawing>
        <wp:anchor distT="0" distB="0" distL="114300" distR="114300" simplePos="0" relativeHeight="251657216" behindDoc="0" locked="0" layoutInCell="1" allowOverlap="1" wp14:anchorId="2D698911" wp14:editId="2BBD434E">
          <wp:simplePos x="0" y="0"/>
          <wp:positionH relativeFrom="page">
            <wp:align>right</wp:align>
          </wp:positionH>
          <wp:positionV relativeFrom="paragraph">
            <wp:posOffset>31805</wp:posOffset>
          </wp:positionV>
          <wp:extent cx="7734300" cy="1348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C78C" w14:textId="252611F8" w:rsidR="00AA44EB" w:rsidRDefault="00AA44EB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AB85" w14:textId="308E3333" w:rsidR="00AA44EB" w:rsidRDefault="00000000" w:rsidP="00955603">
    <w:pPr>
      <w:pStyle w:val="Header-Page1"/>
    </w:pPr>
    <w:sdt>
      <w:sdtPr>
        <w:id w:val="-885416166"/>
        <w:docPartObj>
          <w:docPartGallery w:val="Watermarks"/>
          <w:docPartUnique/>
        </w:docPartObj>
      </w:sdtPr>
      <w:sdtContent>
        <w:r>
          <w:pict w14:anchorId="0B760E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0;text-align:left;margin-left:0;margin-top:0;width:301.05pt;height:180.6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00469" w14:paraId="11823B50" w14:textId="77777777" w:rsidTr="5FF00469">
      <w:trPr>
        <w:trHeight w:val="300"/>
      </w:trPr>
      <w:tc>
        <w:tcPr>
          <w:tcW w:w="3120" w:type="dxa"/>
        </w:tcPr>
        <w:p w14:paraId="3C0E8D8C" w14:textId="466240D8" w:rsidR="5FF00469" w:rsidRDefault="5FF00469" w:rsidP="5FF00469">
          <w:pPr>
            <w:pStyle w:val="Header"/>
            <w:ind w:left="-115"/>
          </w:pPr>
        </w:p>
      </w:tc>
      <w:tc>
        <w:tcPr>
          <w:tcW w:w="3120" w:type="dxa"/>
        </w:tcPr>
        <w:p w14:paraId="0ECA5AF2" w14:textId="13975C5B" w:rsidR="5FF00469" w:rsidRDefault="5FF00469" w:rsidP="5FF00469">
          <w:pPr>
            <w:pStyle w:val="Header"/>
            <w:jc w:val="center"/>
          </w:pPr>
        </w:p>
      </w:tc>
      <w:tc>
        <w:tcPr>
          <w:tcW w:w="3120" w:type="dxa"/>
        </w:tcPr>
        <w:p w14:paraId="58FFDA92" w14:textId="5C4CEB0E" w:rsidR="5FF00469" w:rsidRDefault="5FF00469" w:rsidP="5FF00469">
          <w:pPr>
            <w:pStyle w:val="Header"/>
            <w:ind w:right="-115"/>
            <w:jc w:val="right"/>
          </w:pPr>
        </w:p>
      </w:tc>
    </w:tr>
  </w:tbl>
  <w:p w14:paraId="0612A707" w14:textId="3E394D15" w:rsidR="5FF00469" w:rsidRDefault="5FF00469" w:rsidP="5FF004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00469" w14:paraId="18AE430B" w14:textId="77777777" w:rsidTr="5FF00469">
      <w:trPr>
        <w:trHeight w:val="300"/>
      </w:trPr>
      <w:tc>
        <w:tcPr>
          <w:tcW w:w="3120" w:type="dxa"/>
        </w:tcPr>
        <w:p w14:paraId="2AF89A24" w14:textId="267FF529" w:rsidR="5FF00469" w:rsidRDefault="5FF00469" w:rsidP="5FF00469">
          <w:pPr>
            <w:pStyle w:val="Header"/>
            <w:ind w:left="-115"/>
          </w:pPr>
        </w:p>
      </w:tc>
      <w:tc>
        <w:tcPr>
          <w:tcW w:w="3120" w:type="dxa"/>
        </w:tcPr>
        <w:p w14:paraId="606387AB" w14:textId="330E9882" w:rsidR="5FF00469" w:rsidRDefault="5FF00469" w:rsidP="5FF00469">
          <w:pPr>
            <w:pStyle w:val="Header"/>
            <w:jc w:val="center"/>
          </w:pPr>
        </w:p>
      </w:tc>
      <w:tc>
        <w:tcPr>
          <w:tcW w:w="3120" w:type="dxa"/>
        </w:tcPr>
        <w:p w14:paraId="1BE5D8E3" w14:textId="674C954B" w:rsidR="5FF00469" w:rsidRDefault="5FF00469" w:rsidP="5FF00469">
          <w:pPr>
            <w:pStyle w:val="Header"/>
            <w:ind w:right="-115"/>
            <w:jc w:val="right"/>
          </w:pPr>
        </w:p>
      </w:tc>
    </w:tr>
  </w:tbl>
  <w:p w14:paraId="7AEDA65B" w14:textId="403F5116" w:rsidR="5FF00469" w:rsidRDefault="5FF00469" w:rsidP="5FF0046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00469" w14:paraId="075E5A95" w14:textId="77777777" w:rsidTr="5FF00469">
      <w:trPr>
        <w:trHeight w:val="300"/>
      </w:trPr>
      <w:tc>
        <w:tcPr>
          <w:tcW w:w="3120" w:type="dxa"/>
        </w:tcPr>
        <w:p w14:paraId="0F658C0B" w14:textId="4ED6DD8E" w:rsidR="5FF00469" w:rsidRDefault="5FF00469" w:rsidP="5FF00469">
          <w:pPr>
            <w:pStyle w:val="Header"/>
            <w:ind w:left="-115"/>
          </w:pPr>
        </w:p>
      </w:tc>
      <w:tc>
        <w:tcPr>
          <w:tcW w:w="3120" w:type="dxa"/>
        </w:tcPr>
        <w:p w14:paraId="7FDF2DA7" w14:textId="63D5C9FE" w:rsidR="5FF00469" w:rsidRDefault="5FF00469" w:rsidP="5FF00469">
          <w:pPr>
            <w:pStyle w:val="Header"/>
            <w:jc w:val="center"/>
          </w:pPr>
        </w:p>
      </w:tc>
      <w:tc>
        <w:tcPr>
          <w:tcW w:w="3120" w:type="dxa"/>
        </w:tcPr>
        <w:p w14:paraId="1FE26CAB" w14:textId="369F5101" w:rsidR="5FF00469" w:rsidRDefault="5FF00469" w:rsidP="5FF00469">
          <w:pPr>
            <w:pStyle w:val="Header"/>
            <w:ind w:right="-115"/>
            <w:jc w:val="right"/>
          </w:pPr>
        </w:p>
      </w:tc>
    </w:tr>
  </w:tbl>
  <w:p w14:paraId="0A5FEA90" w14:textId="65942036" w:rsidR="5FF00469" w:rsidRDefault="5FF00469" w:rsidP="5FF0046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00469" w14:paraId="63F22C65" w14:textId="77777777" w:rsidTr="5FF00469">
      <w:trPr>
        <w:trHeight w:val="300"/>
      </w:trPr>
      <w:tc>
        <w:tcPr>
          <w:tcW w:w="3120" w:type="dxa"/>
        </w:tcPr>
        <w:p w14:paraId="29DE8DFE" w14:textId="352CDAFE" w:rsidR="5FF00469" w:rsidRDefault="5FF00469" w:rsidP="5FF00469">
          <w:pPr>
            <w:pStyle w:val="Header"/>
            <w:ind w:left="-115"/>
          </w:pPr>
        </w:p>
      </w:tc>
      <w:tc>
        <w:tcPr>
          <w:tcW w:w="3120" w:type="dxa"/>
        </w:tcPr>
        <w:p w14:paraId="4E580FDD" w14:textId="5C0CF40F" w:rsidR="5FF00469" w:rsidRDefault="5FF00469" w:rsidP="5FF00469">
          <w:pPr>
            <w:pStyle w:val="Header"/>
            <w:jc w:val="center"/>
          </w:pPr>
        </w:p>
      </w:tc>
      <w:tc>
        <w:tcPr>
          <w:tcW w:w="3120" w:type="dxa"/>
        </w:tcPr>
        <w:p w14:paraId="12C9A545" w14:textId="77A5B613" w:rsidR="5FF00469" w:rsidRDefault="5FF00469" w:rsidP="5FF00469">
          <w:pPr>
            <w:pStyle w:val="Header"/>
            <w:ind w:right="-115"/>
            <w:jc w:val="right"/>
          </w:pPr>
        </w:p>
      </w:tc>
    </w:tr>
  </w:tbl>
  <w:p w14:paraId="28877701" w14:textId="2F8981B1" w:rsidR="5FF00469" w:rsidRDefault="5FF00469" w:rsidP="5FF0046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00469" w14:paraId="2763180B" w14:textId="77777777" w:rsidTr="5FF00469">
      <w:trPr>
        <w:trHeight w:val="300"/>
      </w:trPr>
      <w:tc>
        <w:tcPr>
          <w:tcW w:w="3120" w:type="dxa"/>
        </w:tcPr>
        <w:p w14:paraId="1E0B0768" w14:textId="643D15BA" w:rsidR="5FF00469" w:rsidRDefault="5FF00469" w:rsidP="5FF00469">
          <w:pPr>
            <w:pStyle w:val="Header"/>
            <w:ind w:left="-115"/>
          </w:pPr>
        </w:p>
      </w:tc>
      <w:tc>
        <w:tcPr>
          <w:tcW w:w="3120" w:type="dxa"/>
        </w:tcPr>
        <w:p w14:paraId="5250C0C2" w14:textId="21A30E4A" w:rsidR="5FF00469" w:rsidRDefault="5FF00469" w:rsidP="5FF00469">
          <w:pPr>
            <w:pStyle w:val="Header"/>
            <w:jc w:val="center"/>
          </w:pPr>
        </w:p>
      </w:tc>
      <w:tc>
        <w:tcPr>
          <w:tcW w:w="3120" w:type="dxa"/>
        </w:tcPr>
        <w:p w14:paraId="610FA5BA" w14:textId="5899A749" w:rsidR="5FF00469" w:rsidRDefault="5FF00469" w:rsidP="5FF00469">
          <w:pPr>
            <w:pStyle w:val="Header"/>
            <w:ind w:right="-115"/>
            <w:jc w:val="right"/>
          </w:pPr>
        </w:p>
      </w:tc>
    </w:tr>
  </w:tbl>
  <w:p w14:paraId="05797592" w14:textId="3D37C55A" w:rsidR="5FF00469" w:rsidRDefault="5FF00469" w:rsidP="5FF0046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00469" w14:paraId="35AE2F1F" w14:textId="77777777" w:rsidTr="5FF00469">
      <w:trPr>
        <w:trHeight w:val="300"/>
      </w:trPr>
      <w:tc>
        <w:tcPr>
          <w:tcW w:w="3120" w:type="dxa"/>
        </w:tcPr>
        <w:p w14:paraId="3758DA0A" w14:textId="550ECCB0" w:rsidR="5FF00469" w:rsidRDefault="5FF00469" w:rsidP="5FF00469">
          <w:pPr>
            <w:pStyle w:val="Header"/>
            <w:ind w:left="-115"/>
          </w:pPr>
        </w:p>
      </w:tc>
      <w:tc>
        <w:tcPr>
          <w:tcW w:w="3120" w:type="dxa"/>
        </w:tcPr>
        <w:p w14:paraId="3A3B077C" w14:textId="115DEFF3" w:rsidR="5FF00469" w:rsidRDefault="5FF00469" w:rsidP="5FF00469">
          <w:pPr>
            <w:pStyle w:val="Header"/>
            <w:jc w:val="center"/>
          </w:pPr>
        </w:p>
      </w:tc>
      <w:tc>
        <w:tcPr>
          <w:tcW w:w="3120" w:type="dxa"/>
        </w:tcPr>
        <w:p w14:paraId="328AC1EF" w14:textId="442A373D" w:rsidR="5FF00469" w:rsidRDefault="5FF00469" w:rsidP="5FF00469">
          <w:pPr>
            <w:pStyle w:val="Header"/>
            <w:ind w:right="-115"/>
            <w:jc w:val="right"/>
          </w:pPr>
        </w:p>
      </w:tc>
    </w:tr>
  </w:tbl>
  <w:p w14:paraId="1AF78EDB" w14:textId="4E64BFD0" w:rsidR="5FF00469" w:rsidRDefault="5FF00469" w:rsidP="5FF0046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F09B" w14:textId="7E14E9A0" w:rsidR="009525B9" w:rsidRDefault="009525B9" w:rsidP="00955603">
    <w:pPr>
      <w:pStyle w:val="Header-Pag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10E"/>
    <w:multiLevelType w:val="hybridMultilevel"/>
    <w:tmpl w:val="63B2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2B6"/>
    <w:multiLevelType w:val="hybridMultilevel"/>
    <w:tmpl w:val="54EC567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85116EF"/>
    <w:multiLevelType w:val="hybridMultilevel"/>
    <w:tmpl w:val="5590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485C"/>
    <w:multiLevelType w:val="hybridMultilevel"/>
    <w:tmpl w:val="503A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07637"/>
    <w:multiLevelType w:val="hybridMultilevel"/>
    <w:tmpl w:val="F87E9EC0"/>
    <w:lvl w:ilvl="0" w:tplc="B9022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A6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60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8D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0B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A5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25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AE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0C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786A"/>
    <w:multiLevelType w:val="hybridMultilevel"/>
    <w:tmpl w:val="BFF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31061"/>
    <w:multiLevelType w:val="hybridMultilevel"/>
    <w:tmpl w:val="FDE8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FAB0"/>
    <w:multiLevelType w:val="hybridMultilevel"/>
    <w:tmpl w:val="A9F80032"/>
    <w:lvl w:ilvl="0" w:tplc="C6F64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07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E6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04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3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A6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8A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83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26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00C0C"/>
    <w:multiLevelType w:val="hybridMultilevel"/>
    <w:tmpl w:val="C4D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977B5"/>
    <w:multiLevelType w:val="hybridMultilevel"/>
    <w:tmpl w:val="47BC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CD3C"/>
    <w:multiLevelType w:val="hybridMultilevel"/>
    <w:tmpl w:val="0E86894C"/>
    <w:lvl w:ilvl="0" w:tplc="BF40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A6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A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8E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0E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A2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66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4C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47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0489"/>
    <w:multiLevelType w:val="hybridMultilevel"/>
    <w:tmpl w:val="0A0CAD72"/>
    <w:lvl w:ilvl="0" w:tplc="AD3676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7849"/>
    <w:multiLevelType w:val="hybridMultilevel"/>
    <w:tmpl w:val="97BEC9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0E45CAA"/>
    <w:multiLevelType w:val="hybridMultilevel"/>
    <w:tmpl w:val="E0C2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33C6A"/>
    <w:multiLevelType w:val="hybridMultilevel"/>
    <w:tmpl w:val="E5963C2A"/>
    <w:lvl w:ilvl="0" w:tplc="AD3676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E1D55"/>
    <w:multiLevelType w:val="hybridMultilevel"/>
    <w:tmpl w:val="F14CA888"/>
    <w:lvl w:ilvl="0" w:tplc="AD3676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D0C5E"/>
    <w:multiLevelType w:val="hybridMultilevel"/>
    <w:tmpl w:val="E384E44A"/>
    <w:lvl w:ilvl="0" w:tplc="9ECCA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2D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AD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AE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86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CF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0E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E9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03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4411C"/>
    <w:multiLevelType w:val="hybridMultilevel"/>
    <w:tmpl w:val="1730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749817">
    <w:abstractNumId w:val="16"/>
  </w:num>
  <w:num w:numId="2" w16cid:durableId="2143885717">
    <w:abstractNumId w:val="10"/>
  </w:num>
  <w:num w:numId="3" w16cid:durableId="865823847">
    <w:abstractNumId w:val="4"/>
  </w:num>
  <w:num w:numId="4" w16cid:durableId="769593278">
    <w:abstractNumId w:val="7"/>
  </w:num>
  <w:num w:numId="5" w16cid:durableId="1413048369">
    <w:abstractNumId w:val="11"/>
  </w:num>
  <w:num w:numId="6" w16cid:durableId="1939941806">
    <w:abstractNumId w:val="14"/>
  </w:num>
  <w:num w:numId="7" w16cid:durableId="1985886836">
    <w:abstractNumId w:val="15"/>
  </w:num>
  <w:num w:numId="8" w16cid:durableId="227308986">
    <w:abstractNumId w:val="3"/>
  </w:num>
  <w:num w:numId="9" w16cid:durableId="932471104">
    <w:abstractNumId w:val="17"/>
  </w:num>
  <w:num w:numId="10" w16cid:durableId="1315648077">
    <w:abstractNumId w:val="13"/>
  </w:num>
  <w:num w:numId="11" w16cid:durableId="1173645727">
    <w:abstractNumId w:val="0"/>
  </w:num>
  <w:num w:numId="12" w16cid:durableId="1495604289">
    <w:abstractNumId w:val="8"/>
  </w:num>
  <w:num w:numId="13" w16cid:durableId="1396274867">
    <w:abstractNumId w:val="6"/>
  </w:num>
  <w:num w:numId="14" w16cid:durableId="758210540">
    <w:abstractNumId w:val="9"/>
  </w:num>
  <w:num w:numId="15" w16cid:durableId="95829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4815460">
    <w:abstractNumId w:val="2"/>
  </w:num>
  <w:num w:numId="17" w16cid:durableId="1386024543">
    <w:abstractNumId w:val="5"/>
  </w:num>
  <w:num w:numId="18" w16cid:durableId="342518951">
    <w:abstractNumId w:val="1"/>
  </w:num>
  <w:num w:numId="19" w16cid:durableId="1841310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zpPp5PpkLtn01yD/UrY2iRZazWQZRhCibMxoSmkf2ib4eCGh5IvB851ruKF8HpS3t5QSQtQGAnRKSHo8fD+qQ==" w:salt="CGtFP+WtrO7//aRIvcbQcw==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F2"/>
    <w:rsid w:val="0000490D"/>
    <w:rsid w:val="00011C02"/>
    <w:rsid w:val="00012332"/>
    <w:rsid w:val="00035157"/>
    <w:rsid w:val="00035CEB"/>
    <w:rsid w:val="0005276C"/>
    <w:rsid w:val="000529DC"/>
    <w:rsid w:val="00055D05"/>
    <w:rsid w:val="00062A0F"/>
    <w:rsid w:val="0006696F"/>
    <w:rsid w:val="000A5243"/>
    <w:rsid w:val="000A5F5D"/>
    <w:rsid w:val="000A7BB3"/>
    <w:rsid w:val="000D4D51"/>
    <w:rsid w:val="000E1119"/>
    <w:rsid w:val="000F14C3"/>
    <w:rsid w:val="0011116D"/>
    <w:rsid w:val="00112AAF"/>
    <w:rsid w:val="00130D24"/>
    <w:rsid w:val="001337E6"/>
    <w:rsid w:val="00134726"/>
    <w:rsid w:val="00141813"/>
    <w:rsid w:val="00150359"/>
    <w:rsid w:val="0015162F"/>
    <w:rsid w:val="0015270D"/>
    <w:rsid w:val="001541E8"/>
    <w:rsid w:val="00154E80"/>
    <w:rsid w:val="001665A1"/>
    <w:rsid w:val="00166658"/>
    <w:rsid w:val="00174BC9"/>
    <w:rsid w:val="00175159"/>
    <w:rsid w:val="001807CD"/>
    <w:rsid w:val="001820D9"/>
    <w:rsid w:val="00194259"/>
    <w:rsid w:val="001A5742"/>
    <w:rsid w:val="001A5B76"/>
    <w:rsid w:val="001B27E5"/>
    <w:rsid w:val="001C34D7"/>
    <w:rsid w:val="001C763E"/>
    <w:rsid w:val="001C7BCE"/>
    <w:rsid w:val="001D32FB"/>
    <w:rsid w:val="001D4101"/>
    <w:rsid w:val="001E0640"/>
    <w:rsid w:val="0020210C"/>
    <w:rsid w:val="00206444"/>
    <w:rsid w:val="00207DBD"/>
    <w:rsid w:val="0021249C"/>
    <w:rsid w:val="00224B49"/>
    <w:rsid w:val="002339FF"/>
    <w:rsid w:val="002346F1"/>
    <w:rsid w:val="00260755"/>
    <w:rsid w:val="00280771"/>
    <w:rsid w:val="00282380"/>
    <w:rsid w:val="002823DB"/>
    <w:rsid w:val="0028764D"/>
    <w:rsid w:val="00293263"/>
    <w:rsid w:val="002A0077"/>
    <w:rsid w:val="002A0FDC"/>
    <w:rsid w:val="002A6EFA"/>
    <w:rsid w:val="002B474D"/>
    <w:rsid w:val="002B5155"/>
    <w:rsid w:val="002C2B6E"/>
    <w:rsid w:val="002C4FA3"/>
    <w:rsid w:val="002C6BD4"/>
    <w:rsid w:val="002D2880"/>
    <w:rsid w:val="002E479F"/>
    <w:rsid w:val="002F1D6F"/>
    <w:rsid w:val="002F4947"/>
    <w:rsid w:val="002F72A9"/>
    <w:rsid w:val="003013F2"/>
    <w:rsid w:val="003053BA"/>
    <w:rsid w:val="00307B3C"/>
    <w:rsid w:val="0031418A"/>
    <w:rsid w:val="003176DE"/>
    <w:rsid w:val="00327C42"/>
    <w:rsid w:val="00331012"/>
    <w:rsid w:val="00335E0D"/>
    <w:rsid w:val="00350E06"/>
    <w:rsid w:val="00351072"/>
    <w:rsid w:val="00357E39"/>
    <w:rsid w:val="00361E15"/>
    <w:rsid w:val="00377C45"/>
    <w:rsid w:val="003814B6"/>
    <w:rsid w:val="00384086"/>
    <w:rsid w:val="00395D61"/>
    <w:rsid w:val="003973D2"/>
    <w:rsid w:val="003A4C63"/>
    <w:rsid w:val="003B0891"/>
    <w:rsid w:val="003B0E25"/>
    <w:rsid w:val="003B5250"/>
    <w:rsid w:val="003D0AEB"/>
    <w:rsid w:val="003D3EFF"/>
    <w:rsid w:val="003D666D"/>
    <w:rsid w:val="003E0838"/>
    <w:rsid w:val="003E3616"/>
    <w:rsid w:val="003F3AEE"/>
    <w:rsid w:val="003F7B11"/>
    <w:rsid w:val="0041281A"/>
    <w:rsid w:val="00416B92"/>
    <w:rsid w:val="004302B4"/>
    <w:rsid w:val="00442E04"/>
    <w:rsid w:val="00451AEA"/>
    <w:rsid w:val="00453714"/>
    <w:rsid w:val="00454CCA"/>
    <w:rsid w:val="00462505"/>
    <w:rsid w:val="004760D7"/>
    <w:rsid w:val="00490993"/>
    <w:rsid w:val="004913AF"/>
    <w:rsid w:val="00496CB7"/>
    <w:rsid w:val="00497391"/>
    <w:rsid w:val="004A3CC6"/>
    <w:rsid w:val="004A6E5F"/>
    <w:rsid w:val="004B61D7"/>
    <w:rsid w:val="004B6B55"/>
    <w:rsid w:val="004C1B52"/>
    <w:rsid w:val="004C323E"/>
    <w:rsid w:val="004C4F42"/>
    <w:rsid w:val="004D6CAE"/>
    <w:rsid w:val="004E429E"/>
    <w:rsid w:val="004F409B"/>
    <w:rsid w:val="004F59BF"/>
    <w:rsid w:val="004F7D7A"/>
    <w:rsid w:val="005007A9"/>
    <w:rsid w:val="00500CC0"/>
    <w:rsid w:val="005017EE"/>
    <w:rsid w:val="005020D9"/>
    <w:rsid w:val="005107B8"/>
    <w:rsid w:val="00514292"/>
    <w:rsid w:val="005168F7"/>
    <w:rsid w:val="0053088B"/>
    <w:rsid w:val="00543F20"/>
    <w:rsid w:val="0054456A"/>
    <w:rsid w:val="00550963"/>
    <w:rsid w:val="00552C6A"/>
    <w:rsid w:val="0055535B"/>
    <w:rsid w:val="00556925"/>
    <w:rsid w:val="00557A95"/>
    <w:rsid w:val="00560A95"/>
    <w:rsid w:val="00562120"/>
    <w:rsid w:val="005654E1"/>
    <w:rsid w:val="0056722E"/>
    <w:rsid w:val="00583B60"/>
    <w:rsid w:val="00586089"/>
    <w:rsid w:val="0059169F"/>
    <w:rsid w:val="0059494C"/>
    <w:rsid w:val="005A5632"/>
    <w:rsid w:val="005A5D5C"/>
    <w:rsid w:val="005D3EC9"/>
    <w:rsid w:val="005E26D7"/>
    <w:rsid w:val="005F6F9A"/>
    <w:rsid w:val="005F7427"/>
    <w:rsid w:val="00604A95"/>
    <w:rsid w:val="00612A73"/>
    <w:rsid w:val="00666C00"/>
    <w:rsid w:val="00676588"/>
    <w:rsid w:val="00685C70"/>
    <w:rsid w:val="006929DD"/>
    <w:rsid w:val="00696639"/>
    <w:rsid w:val="00696719"/>
    <w:rsid w:val="006A7BF0"/>
    <w:rsid w:val="006B3FB9"/>
    <w:rsid w:val="006B4464"/>
    <w:rsid w:val="006B44A2"/>
    <w:rsid w:val="006B4E1A"/>
    <w:rsid w:val="006C4024"/>
    <w:rsid w:val="006C625B"/>
    <w:rsid w:val="006D411A"/>
    <w:rsid w:val="006D7FDC"/>
    <w:rsid w:val="006E09FA"/>
    <w:rsid w:val="006E213F"/>
    <w:rsid w:val="006F535E"/>
    <w:rsid w:val="00703104"/>
    <w:rsid w:val="00715C35"/>
    <w:rsid w:val="0072087B"/>
    <w:rsid w:val="007333C5"/>
    <w:rsid w:val="00741A0C"/>
    <w:rsid w:val="00752F26"/>
    <w:rsid w:val="00764DF4"/>
    <w:rsid w:val="00771BBC"/>
    <w:rsid w:val="007772D4"/>
    <w:rsid w:val="007A1562"/>
    <w:rsid w:val="007B0635"/>
    <w:rsid w:val="007C1B62"/>
    <w:rsid w:val="007C3E46"/>
    <w:rsid w:val="007D66A0"/>
    <w:rsid w:val="00804EF5"/>
    <w:rsid w:val="00822554"/>
    <w:rsid w:val="0082795D"/>
    <w:rsid w:val="0083159C"/>
    <w:rsid w:val="0083701E"/>
    <w:rsid w:val="0085208B"/>
    <w:rsid w:val="00860D3F"/>
    <w:rsid w:val="0086687F"/>
    <w:rsid w:val="00886F6A"/>
    <w:rsid w:val="008A0B03"/>
    <w:rsid w:val="008A3202"/>
    <w:rsid w:val="008B34A5"/>
    <w:rsid w:val="008C055E"/>
    <w:rsid w:val="008C5576"/>
    <w:rsid w:val="008D7EDB"/>
    <w:rsid w:val="008E3FD3"/>
    <w:rsid w:val="008E4BE5"/>
    <w:rsid w:val="008E4F96"/>
    <w:rsid w:val="008F1404"/>
    <w:rsid w:val="00901C45"/>
    <w:rsid w:val="00912D40"/>
    <w:rsid w:val="00916D49"/>
    <w:rsid w:val="0092007B"/>
    <w:rsid w:val="009241F4"/>
    <w:rsid w:val="00941C32"/>
    <w:rsid w:val="00942885"/>
    <w:rsid w:val="009525B9"/>
    <w:rsid w:val="00955603"/>
    <w:rsid w:val="0096062D"/>
    <w:rsid w:val="00964F2D"/>
    <w:rsid w:val="00981074"/>
    <w:rsid w:val="00994184"/>
    <w:rsid w:val="009A3206"/>
    <w:rsid w:val="009A41EC"/>
    <w:rsid w:val="009B38E9"/>
    <w:rsid w:val="009B4AD9"/>
    <w:rsid w:val="009B5843"/>
    <w:rsid w:val="009C2655"/>
    <w:rsid w:val="009D3F31"/>
    <w:rsid w:val="009E16B8"/>
    <w:rsid w:val="009F5FAD"/>
    <w:rsid w:val="00A16D7B"/>
    <w:rsid w:val="00A233E2"/>
    <w:rsid w:val="00A25B91"/>
    <w:rsid w:val="00A26320"/>
    <w:rsid w:val="00A36EB1"/>
    <w:rsid w:val="00A37EDD"/>
    <w:rsid w:val="00A4119B"/>
    <w:rsid w:val="00A616A5"/>
    <w:rsid w:val="00A63278"/>
    <w:rsid w:val="00A64021"/>
    <w:rsid w:val="00A66A9A"/>
    <w:rsid w:val="00A7767D"/>
    <w:rsid w:val="00A97A4E"/>
    <w:rsid w:val="00AA44EB"/>
    <w:rsid w:val="00AA5A11"/>
    <w:rsid w:val="00AA68A1"/>
    <w:rsid w:val="00AC2E34"/>
    <w:rsid w:val="00AD29FA"/>
    <w:rsid w:val="00AD2F23"/>
    <w:rsid w:val="00AD4267"/>
    <w:rsid w:val="00AD7D82"/>
    <w:rsid w:val="00AE15B1"/>
    <w:rsid w:val="00AE1902"/>
    <w:rsid w:val="00AE5566"/>
    <w:rsid w:val="00AF2D95"/>
    <w:rsid w:val="00B041FE"/>
    <w:rsid w:val="00B069EA"/>
    <w:rsid w:val="00B2667A"/>
    <w:rsid w:val="00B31C84"/>
    <w:rsid w:val="00B35A3C"/>
    <w:rsid w:val="00B41047"/>
    <w:rsid w:val="00B43A44"/>
    <w:rsid w:val="00B534CA"/>
    <w:rsid w:val="00B5563C"/>
    <w:rsid w:val="00B559F9"/>
    <w:rsid w:val="00B56EA8"/>
    <w:rsid w:val="00B660FD"/>
    <w:rsid w:val="00B75D35"/>
    <w:rsid w:val="00B8029D"/>
    <w:rsid w:val="00B94195"/>
    <w:rsid w:val="00BA5355"/>
    <w:rsid w:val="00BC0C1F"/>
    <w:rsid w:val="00BC2559"/>
    <w:rsid w:val="00BC30DC"/>
    <w:rsid w:val="00BE1744"/>
    <w:rsid w:val="00BE657D"/>
    <w:rsid w:val="00BE75E5"/>
    <w:rsid w:val="00C10115"/>
    <w:rsid w:val="00C126C8"/>
    <w:rsid w:val="00C13082"/>
    <w:rsid w:val="00C206C9"/>
    <w:rsid w:val="00C2527F"/>
    <w:rsid w:val="00C30960"/>
    <w:rsid w:val="00C30B46"/>
    <w:rsid w:val="00C32109"/>
    <w:rsid w:val="00C33DCF"/>
    <w:rsid w:val="00C37C75"/>
    <w:rsid w:val="00C43B89"/>
    <w:rsid w:val="00C53ADC"/>
    <w:rsid w:val="00C6438D"/>
    <w:rsid w:val="00C65E69"/>
    <w:rsid w:val="00C93AEF"/>
    <w:rsid w:val="00CB4F60"/>
    <w:rsid w:val="00CC381C"/>
    <w:rsid w:val="00CC5572"/>
    <w:rsid w:val="00CD03EF"/>
    <w:rsid w:val="00CD113B"/>
    <w:rsid w:val="00CD5FF6"/>
    <w:rsid w:val="00CE2783"/>
    <w:rsid w:val="00CE404B"/>
    <w:rsid w:val="00CE43A1"/>
    <w:rsid w:val="00CF3A1F"/>
    <w:rsid w:val="00CF58FA"/>
    <w:rsid w:val="00D03DCF"/>
    <w:rsid w:val="00D04406"/>
    <w:rsid w:val="00D10883"/>
    <w:rsid w:val="00D16596"/>
    <w:rsid w:val="00D16A9D"/>
    <w:rsid w:val="00D20221"/>
    <w:rsid w:val="00D21F93"/>
    <w:rsid w:val="00D421DF"/>
    <w:rsid w:val="00D44961"/>
    <w:rsid w:val="00D47D21"/>
    <w:rsid w:val="00D57B75"/>
    <w:rsid w:val="00D87489"/>
    <w:rsid w:val="00D87787"/>
    <w:rsid w:val="00DA3DBC"/>
    <w:rsid w:val="00DC0585"/>
    <w:rsid w:val="00DC43D6"/>
    <w:rsid w:val="00DC4C3C"/>
    <w:rsid w:val="00DD2FA9"/>
    <w:rsid w:val="00DE1B94"/>
    <w:rsid w:val="00DE6677"/>
    <w:rsid w:val="00E17AFB"/>
    <w:rsid w:val="00E30F77"/>
    <w:rsid w:val="00E332FE"/>
    <w:rsid w:val="00E34AEE"/>
    <w:rsid w:val="00E40C4E"/>
    <w:rsid w:val="00E51D6C"/>
    <w:rsid w:val="00E90395"/>
    <w:rsid w:val="00E929F4"/>
    <w:rsid w:val="00E972C8"/>
    <w:rsid w:val="00EA51C7"/>
    <w:rsid w:val="00EA77AC"/>
    <w:rsid w:val="00EB7D25"/>
    <w:rsid w:val="00EE42C3"/>
    <w:rsid w:val="00EF06A8"/>
    <w:rsid w:val="00EF0BEC"/>
    <w:rsid w:val="00F00111"/>
    <w:rsid w:val="00F129B1"/>
    <w:rsid w:val="00F20E0F"/>
    <w:rsid w:val="00F46391"/>
    <w:rsid w:val="00F46A53"/>
    <w:rsid w:val="00F51A9A"/>
    <w:rsid w:val="00F54FF0"/>
    <w:rsid w:val="00F61FE2"/>
    <w:rsid w:val="00F64CF7"/>
    <w:rsid w:val="00F776FA"/>
    <w:rsid w:val="00F960D0"/>
    <w:rsid w:val="00FA3542"/>
    <w:rsid w:val="00FD4406"/>
    <w:rsid w:val="00FD56C8"/>
    <w:rsid w:val="00FD68DD"/>
    <w:rsid w:val="00FE490C"/>
    <w:rsid w:val="00FF29E4"/>
    <w:rsid w:val="206A41BA"/>
    <w:rsid w:val="2338EA6C"/>
    <w:rsid w:val="2988443B"/>
    <w:rsid w:val="5FF0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A5EEB4"/>
  <w14:defaultImageDpi w14:val="300"/>
  <w15:docId w15:val="{FF7A8AAF-8C94-4BC8-AF21-808453D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74D"/>
    <w:rPr>
      <w:color w:val="000000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74D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4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74D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7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74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74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7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7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74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74D"/>
    <w:pPr>
      <w:tabs>
        <w:tab w:val="center" w:pos="4320"/>
        <w:tab w:val="right" w:pos="8640"/>
      </w:tabs>
      <w:spacing w:before="480" w:after="480"/>
      <w:contextualSpacing/>
    </w:pPr>
  </w:style>
  <w:style w:type="character" w:customStyle="1" w:styleId="HeaderChar">
    <w:name w:val="Header Char"/>
    <w:basedOn w:val="DefaultParagraphFont"/>
    <w:link w:val="Header"/>
    <w:rsid w:val="002B474D"/>
    <w:rPr>
      <w:color w:val="000000" w:themeColor="text2"/>
    </w:rPr>
  </w:style>
  <w:style w:type="paragraph" w:styleId="Footer">
    <w:name w:val="footer"/>
    <w:basedOn w:val="Normal"/>
    <w:link w:val="FooterChar"/>
    <w:uiPriority w:val="99"/>
    <w:rsid w:val="002B4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74D"/>
    <w:rPr>
      <w:color w:val="0000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4D"/>
    <w:rPr>
      <w:rFonts w:ascii="Lucida Grande" w:hAnsi="Lucida Grande" w:cs="Lucida Grande"/>
      <w:color w:val="000000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474D"/>
    <w:rPr>
      <w:b/>
      <w:color w:val="000000" w:themeColor="tex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474D"/>
    <w:rPr>
      <w:b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B474D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B474D"/>
    <w:rPr>
      <w:b/>
      <w:color w:val="000000" w:themeColor="text2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74D"/>
    <w:pPr>
      <w:numPr>
        <w:ilvl w:val="1"/>
      </w:numPr>
      <w:spacing w:after="160"/>
    </w:pPr>
    <w:rPr>
      <w:color w:val="022167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474D"/>
    <w:rPr>
      <w:color w:val="022167" w:themeColor="text1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B474D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B474D"/>
    <w:rPr>
      <w:i/>
      <w:iCs/>
      <w:color w:val="000000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2B474D"/>
    <w:rPr>
      <w:i/>
      <w:color w:val="000000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74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74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74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74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74D"/>
    <w:rPr>
      <w:rFonts w:asciiTheme="majorHAnsi" w:eastAsiaTheme="majorEastAsia" w:hAnsiTheme="majorHAnsi" w:cstheme="majorBidi"/>
      <w:color w:val="000000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74D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sid w:val="002B474D"/>
    <w:pPr>
      <w:spacing w:after="200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2B474D"/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A7CCEE" w:themeFill="accent4" w:themeFillTint="99"/>
      </w:tcPr>
    </w:tblStylePr>
    <w:tblStylePr w:type="band2Horz">
      <w:tblPr/>
      <w:tcPr>
        <w:shd w:val="clear" w:color="auto" w:fill="E1EEF9" w:themeFill="accent4" w:themeFillTint="33"/>
      </w:tcPr>
    </w:tblStylePr>
  </w:style>
  <w:style w:type="paragraph" w:customStyle="1" w:styleId="Header-Page1">
    <w:name w:val="Header-Page 1"/>
    <w:link w:val="Header-Page1Char"/>
    <w:semiHidden/>
    <w:rsid w:val="002B474D"/>
    <w:pPr>
      <w:ind w:left="-1440"/>
    </w:pPr>
    <w:rPr>
      <w:noProof/>
      <w:color w:val="000000" w:themeColor="text2"/>
    </w:rPr>
  </w:style>
  <w:style w:type="character" w:customStyle="1" w:styleId="Header-Page1Char">
    <w:name w:val="Header-Page 1 Char"/>
    <w:basedOn w:val="HeaderChar"/>
    <w:link w:val="Header-Page1"/>
    <w:semiHidden/>
    <w:rsid w:val="002B474D"/>
    <w:rPr>
      <w:noProof/>
      <w:color w:val="000000" w:themeColor="text2"/>
    </w:rPr>
  </w:style>
  <w:style w:type="character" w:styleId="CommentReference">
    <w:name w:val="annotation reference"/>
    <w:basedOn w:val="DefaultParagraphFont"/>
    <w:unhideWhenUsed/>
    <w:rsid w:val="002B4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74D"/>
    <w:rPr>
      <w:color w:val="00000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74D"/>
    <w:rPr>
      <w:b/>
      <w:bCs/>
      <w:color w:val="000000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474D"/>
    <w:rPr>
      <w:color w:val="1058FA" w:themeColor="text1" w:themeTint="99"/>
      <w:u w:val="single"/>
    </w:rPr>
  </w:style>
  <w:style w:type="paragraph" w:styleId="ListParagraph">
    <w:name w:val="List Paragraph"/>
    <w:basedOn w:val="Normal"/>
    <w:uiPriority w:val="34"/>
    <w:qFormat/>
    <w:rsid w:val="002B474D"/>
    <w:pPr>
      <w:ind w:left="720"/>
      <w:contextualSpacing/>
    </w:pPr>
  </w:style>
  <w:style w:type="paragraph" w:styleId="Revision">
    <w:name w:val="Revision"/>
    <w:hidden/>
    <w:uiPriority w:val="99"/>
    <w:semiHidden/>
    <w:rsid w:val="00F51A9A"/>
    <w:rPr>
      <w:color w:val="000000" w:themeColor="tex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B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B3C"/>
    <w:rPr>
      <w:color w:val="000000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B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7B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7B3C"/>
    <w:rPr>
      <w:color w:val="000000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7B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C2B6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TableGridLight">
    <w:name w:val="Grid Table Light"/>
    <w:basedOn w:val="TableNormal"/>
    <w:uiPriority w:val="99"/>
    <w:rsid w:val="00E17A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169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A4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9" Type="http://schemas.openxmlformats.org/officeDocument/2006/relationships/footer" Target="footer6.xml"/><Relationship Id="rId21" Type="http://schemas.openxmlformats.org/officeDocument/2006/relationships/header" Target="header9.xml"/><Relationship Id="rId34" Type="http://schemas.openxmlformats.org/officeDocument/2006/relationships/hyperlink" Target="mailto:TexasAIMFaculty@dshs.texas.gov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5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32" Type="http://schemas.openxmlformats.org/officeDocument/2006/relationships/header" Target="header18.xml"/><Relationship Id="rId37" Type="http://schemas.openxmlformats.org/officeDocument/2006/relationships/header" Target="header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header" Target="header19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31" Type="http://schemas.openxmlformats.org/officeDocument/2006/relationships/header" Target="header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footer" Target="footer4.xml"/><Relationship Id="rId30" Type="http://schemas.openxmlformats.org/officeDocument/2006/relationships/header" Target="header16.xml"/><Relationship Id="rId35" Type="http://schemas.openxmlformats.org/officeDocument/2006/relationships/hyperlink" Target="mailto:TexasAIMFaculty@dshs.texas.gov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33" Type="http://schemas.openxmlformats.org/officeDocument/2006/relationships/footer" Target="footer5.xml"/><Relationship Id="rId38" Type="http://schemas.openxmlformats.org/officeDocument/2006/relationships/header" Target="header2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x01\Desktop\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2AC4-7FB3-49F2-B80F-0F06E5837D16}"/>
      </w:docPartPr>
      <w:docPartBody>
        <w:p w:rsidR="00F363A6" w:rsidRDefault="00084FB0">
          <w:r w:rsidRPr="0037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02DB-CD4B-4D92-8EA6-99758F0F5D1A}"/>
      </w:docPartPr>
      <w:docPartBody>
        <w:p w:rsidR="00F363A6" w:rsidRDefault="00084FB0">
          <w:r w:rsidRPr="003715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C3026AE7BF4AC791DDDA8B7C04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944A-10AD-4CBF-839B-8E24AF1BEA2E}"/>
      </w:docPartPr>
      <w:docPartBody>
        <w:p w:rsidR="00F363A6" w:rsidRDefault="00084FB0" w:rsidP="00084FB0">
          <w:pPr>
            <w:pStyle w:val="54C3026AE7BF4AC791DDDA8B7C04260E"/>
          </w:pPr>
          <w:r w:rsidRPr="003715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B0"/>
    <w:rsid w:val="00084FB0"/>
    <w:rsid w:val="003517B8"/>
    <w:rsid w:val="007E0026"/>
    <w:rsid w:val="00825A16"/>
    <w:rsid w:val="00F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FB0"/>
    <w:rPr>
      <w:color w:val="808080"/>
    </w:rPr>
  </w:style>
  <w:style w:type="paragraph" w:customStyle="1" w:styleId="54C3026AE7BF4AC791DDDA8B7C04260E">
    <w:name w:val="54C3026AE7BF4AC791DDDA8B7C04260E"/>
    <w:rsid w:val="00084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HS Legislative">
  <a:themeElements>
    <a:clrScheme name="HHS Bright Room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FFC600"/>
      </a:accent1>
      <a:accent2>
        <a:srgbClr val="AB2328"/>
      </a:accent2>
      <a:accent3>
        <a:srgbClr val="6CC04A"/>
      </a:accent3>
      <a:accent4>
        <a:srgbClr val="6DABE4"/>
      </a:accent4>
      <a:accent5>
        <a:srgbClr val="B47E00"/>
      </a:accent5>
      <a:accent6>
        <a:srgbClr val="FF8300"/>
      </a:accent6>
      <a:hlink>
        <a:srgbClr val="00B3E3"/>
      </a:hlink>
      <a:folHlink>
        <a:srgbClr val="7D868C"/>
      </a:folHlink>
    </a:clrScheme>
    <a:fontScheme name="Rockwell+Verdana">
      <a:majorFont>
        <a:latin typeface="Rockwel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E2880B56EE34B8802056447253F94" ma:contentTypeVersion="19" ma:contentTypeDescription="Create a new document." ma:contentTypeScope="" ma:versionID="5e0254f59fbdfc00db09f6baba7cdd6e">
  <xsd:schema xmlns:xsd="http://www.w3.org/2001/XMLSchema" xmlns:xs="http://www.w3.org/2001/XMLSchema" xmlns:p="http://schemas.microsoft.com/office/2006/metadata/properties" xmlns:ns2="edc4fa76-4578-4dbc-af3c-21933bbbf574" xmlns:ns3="8f671624-94ca-42c5-840c-d294a1e25981" xmlns:ns4="d853a810-d2a2-4c28-9ad9-9100c9a22e04" targetNamespace="http://schemas.microsoft.com/office/2006/metadata/properties" ma:root="true" ma:fieldsID="ff0a8409d2187a34ffd7a8ea65249fff" ns2:_="" ns3:_="" ns4:_="">
    <xsd:import namespace="edc4fa76-4578-4dbc-af3c-21933bbbf574"/>
    <xsd:import namespace="8f671624-94ca-42c5-840c-d294a1e25981"/>
    <xsd:import namespace="d853a810-d2a2-4c28-9ad9-9100c9a2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4fa76-4578-4dbc-af3c-21933bbbf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590b57-b2b8-4f92-a7a2-a2c14f8ff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6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71624-94ca-42c5-840c-d294a1e25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a810-d2a2-4c28-9ad9-9100c9a22e0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09bfb9c-fd77-4a3e-9f73-9dc9acee8f06}" ma:internalName="TaxCatchAll" ma:showField="CatchAllData" ma:web="8f671624-94ca-42c5-840c-d294a1e25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671624-94ca-42c5-840c-d294a1e25981">
      <UserInfo>
        <DisplayName/>
        <AccountId xsi:nil="true"/>
        <AccountType/>
      </UserInfo>
    </SharedWithUsers>
    <MediaLengthInSeconds xmlns="edc4fa76-4578-4dbc-af3c-21933bbbf574" xsi:nil="true"/>
    <TaxCatchAll xmlns="d853a810-d2a2-4c28-9ad9-9100c9a22e04" xsi:nil="true"/>
    <lcf76f155ced4ddcb4097134ff3c332f xmlns="edc4fa76-4578-4dbc-af3c-21933bbbf574">
      <Terms xmlns="http://schemas.microsoft.com/office/infopath/2007/PartnerControls"/>
    </lcf76f155ced4ddcb4097134ff3c332f>
    <Comments xmlns="edc4fa76-4578-4dbc-af3c-21933bbbf5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0CCC-57D5-4A44-AE3A-185BB2FB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4fa76-4578-4dbc-af3c-21933bbbf574"/>
    <ds:schemaRef ds:uri="8f671624-94ca-42c5-840c-d294a1e25981"/>
    <ds:schemaRef ds:uri="d853a810-d2a2-4c28-9ad9-9100c9a2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E1FC6-8BC2-4358-B120-B9E47052AD55}">
  <ds:schemaRefs>
    <ds:schemaRef ds:uri="http://schemas.microsoft.com/office/2006/metadata/properties"/>
    <ds:schemaRef ds:uri="http://schemas.microsoft.com/office/infopath/2007/PartnerControls"/>
    <ds:schemaRef ds:uri="8f671624-94ca-42c5-840c-d294a1e25981"/>
    <ds:schemaRef ds:uri="edc4fa76-4578-4dbc-af3c-21933bbbf574"/>
    <ds:schemaRef ds:uri="d853a810-d2a2-4c28-9ad9-9100c9a22e04"/>
  </ds:schemaRefs>
</ds:datastoreItem>
</file>

<file path=customXml/itemProps3.xml><?xml version="1.0" encoding="utf-8"?>
<ds:datastoreItem xmlns:ds="http://schemas.openxmlformats.org/officeDocument/2006/customXml" ds:itemID="{12CFE31F-4FB2-4116-A1FE-9877E86D8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E3CE9-CCB5-4CB3-B888-BA19BB5B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Form.dotx</Template>
  <TotalTime>9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Marx</dc:creator>
  <cp:keywords/>
  <dc:description/>
  <cp:lastModifiedBy>Zamora,Esteban  (DSHS)</cp:lastModifiedBy>
  <cp:revision>7</cp:revision>
  <dcterms:created xsi:type="dcterms:W3CDTF">2024-06-28T22:11:00Z</dcterms:created>
  <dcterms:modified xsi:type="dcterms:W3CDTF">2024-07-02T16:02:00Z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0x010100C3BE2880B56EE34B8802056447253F94</vt:lpwstr>
  </property>
  <property fmtid="{D5CDD505-2E9C-101B-9397-08002B2CF9AE}" pid="3" name="Order">
    <vt:r8>2278300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